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DB6A" w14:textId="77777777" w:rsidR="006E5BE4" w:rsidRPr="00D55F80" w:rsidRDefault="006E5BE4" w:rsidP="006E5BE4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6E0F24EB" w14:textId="0F29B457" w:rsidR="00121410" w:rsidRPr="004B4087" w:rsidRDefault="00786C81" w:rsidP="00786C81">
      <w:pPr>
        <w:pStyle w:val="Nagwek1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Zakres zamówienia</w:t>
      </w:r>
    </w:p>
    <w:p w14:paraId="560848E0" w14:textId="77777777" w:rsidR="00121410" w:rsidRPr="004B4087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Zakres zamówienia </w:t>
      </w:r>
      <w:r w:rsidRPr="004B4087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4B4087">
        <w:rPr>
          <w:rFonts w:ascii="Verdana" w:hAnsi="Verdana"/>
          <w:sz w:val="18"/>
          <w:szCs w:val="18"/>
        </w:rPr>
        <w:t>obejmuje:</w:t>
      </w:r>
    </w:p>
    <w:p w14:paraId="16E09CCF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Oprac</w:t>
      </w:r>
      <w:r w:rsidR="000C4FFF" w:rsidRPr="004B4087">
        <w:rPr>
          <w:rFonts w:ascii="Verdana" w:hAnsi="Verdana"/>
          <w:sz w:val="18"/>
          <w:szCs w:val="18"/>
        </w:rPr>
        <w:t xml:space="preserve">owanie </w:t>
      </w:r>
      <w:r w:rsidR="00B168E6" w:rsidRPr="004B4087">
        <w:rPr>
          <w:rFonts w:ascii="Verdana" w:hAnsi="Verdana"/>
          <w:sz w:val="18"/>
          <w:szCs w:val="18"/>
          <w:lang w:val="pl-PL"/>
        </w:rPr>
        <w:t xml:space="preserve"> projektu </w:t>
      </w:r>
      <w:r w:rsidR="00C040AB" w:rsidRPr="004B4087">
        <w:rPr>
          <w:rFonts w:ascii="Verdana" w:hAnsi="Verdana"/>
          <w:sz w:val="18"/>
          <w:szCs w:val="18"/>
          <w:lang w:val="pl-PL"/>
        </w:rPr>
        <w:t>technicznego</w:t>
      </w:r>
      <w:r w:rsidR="000C4FFF" w:rsidRPr="004B4087">
        <w:rPr>
          <w:rFonts w:ascii="Verdana" w:hAnsi="Verdana"/>
          <w:sz w:val="18"/>
          <w:szCs w:val="18"/>
          <w:lang w:val="pl-PL"/>
        </w:rPr>
        <w:t>,</w:t>
      </w:r>
    </w:p>
    <w:p w14:paraId="41EC6619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2515B010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Dostawę wszystkich materiałów niezbędnych do realizacji zadania</w:t>
      </w:r>
      <w:r w:rsidRPr="004B4087">
        <w:rPr>
          <w:rFonts w:ascii="Verdana" w:hAnsi="Verdana"/>
          <w:sz w:val="18"/>
          <w:szCs w:val="18"/>
          <w:lang w:val="pl-PL"/>
        </w:rPr>
        <w:t>,</w:t>
      </w:r>
      <w:r w:rsidRPr="004B4087">
        <w:rPr>
          <w:rFonts w:ascii="Verdana" w:hAnsi="Verdana"/>
          <w:sz w:val="18"/>
          <w:szCs w:val="18"/>
        </w:rPr>
        <w:t xml:space="preserve"> </w:t>
      </w:r>
    </w:p>
    <w:p w14:paraId="4C102DA1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23B34ED5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Przeprowadzenie prac pomiarowych, badań </w:t>
      </w:r>
      <w:proofErr w:type="spellStart"/>
      <w:r w:rsidRPr="004B4087">
        <w:rPr>
          <w:rFonts w:ascii="Verdana" w:hAnsi="Verdana"/>
          <w:sz w:val="18"/>
          <w:szCs w:val="18"/>
        </w:rPr>
        <w:t>pomontażowych</w:t>
      </w:r>
      <w:proofErr w:type="spellEnd"/>
      <w:r w:rsidRPr="004B4087">
        <w:rPr>
          <w:rFonts w:ascii="Verdana" w:hAnsi="Verdana"/>
          <w:sz w:val="18"/>
          <w:szCs w:val="18"/>
        </w:rPr>
        <w:t>, oraz uczestniczenie w pracach odbiorowych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30E416F3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Przygotowanie dokumentacji powykonawczej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39512C63" w14:textId="77777777" w:rsidR="00121410" w:rsidRPr="004B4087" w:rsidRDefault="00121410" w:rsidP="00786C81">
      <w:pPr>
        <w:pStyle w:val="Nagwek1"/>
        <w:rPr>
          <w:rFonts w:ascii="Verdana" w:hAnsi="Verdana"/>
          <w:sz w:val="18"/>
          <w:szCs w:val="18"/>
          <w:lang w:val="pl-PL"/>
        </w:rPr>
      </w:pPr>
      <w:bookmarkStart w:id="0" w:name="_Toc312846236"/>
      <w:r w:rsidRPr="004B4087">
        <w:rPr>
          <w:rFonts w:ascii="Verdana" w:hAnsi="Verdana"/>
          <w:sz w:val="18"/>
          <w:szCs w:val="18"/>
        </w:rPr>
        <w:t>Stan projektowany</w:t>
      </w:r>
      <w:bookmarkEnd w:id="0"/>
    </w:p>
    <w:p w14:paraId="7A20B012" w14:textId="77777777" w:rsidR="00121410" w:rsidRPr="004B4087" w:rsidRDefault="00121410" w:rsidP="00D362D1">
      <w:pPr>
        <w:keepNext/>
        <w:rPr>
          <w:rFonts w:ascii="Verdana" w:hAnsi="Verdana"/>
          <w:b/>
          <w:sz w:val="18"/>
          <w:szCs w:val="18"/>
          <w:u w:val="single"/>
        </w:rPr>
      </w:pPr>
      <w:r w:rsidRPr="004B4087">
        <w:rPr>
          <w:rFonts w:ascii="Verdana" w:hAnsi="Verdana"/>
          <w:b/>
          <w:sz w:val="18"/>
          <w:szCs w:val="18"/>
          <w:u w:val="single"/>
        </w:rPr>
        <w:t>Zadanie obejmuje:</w:t>
      </w:r>
    </w:p>
    <w:p w14:paraId="56BAB7BB" w14:textId="77777777" w:rsidR="00162935" w:rsidRPr="00162935" w:rsidRDefault="00162935" w:rsidP="00162935">
      <w:pPr>
        <w:spacing w:after="0" w:line="276" w:lineRule="auto"/>
        <w:ind w:left="0" w:firstLine="0"/>
        <w:jc w:val="center"/>
        <w:outlineLvl w:val="0"/>
        <w:rPr>
          <w:rFonts w:ascii="Verdana" w:hAnsi="Verdana" w:cstheme="minorHAnsi"/>
          <w:sz w:val="18"/>
          <w:szCs w:val="18"/>
          <w:lang w:eastAsia="en-US"/>
        </w:rPr>
      </w:pPr>
      <w:r w:rsidRPr="00162935">
        <w:rPr>
          <w:rFonts w:ascii="Verdana" w:hAnsi="Verdana" w:cstheme="minorHAnsi"/>
          <w:sz w:val="18"/>
          <w:szCs w:val="18"/>
          <w:lang w:eastAsia="en-US"/>
        </w:rPr>
        <w:t xml:space="preserve">Wymianę istniejących łączników SN sterownych zdalnie (rozłącznik SN, </w:t>
      </w:r>
      <w:proofErr w:type="spellStart"/>
      <w:r w:rsidRPr="00162935">
        <w:rPr>
          <w:rFonts w:ascii="Verdana" w:hAnsi="Verdana" w:cstheme="minorHAnsi"/>
          <w:sz w:val="18"/>
          <w:szCs w:val="18"/>
          <w:lang w:eastAsia="en-US"/>
        </w:rPr>
        <w:t>reklozer</w:t>
      </w:r>
      <w:proofErr w:type="spellEnd"/>
      <w:r w:rsidRPr="00162935">
        <w:rPr>
          <w:rFonts w:ascii="Verdana" w:hAnsi="Verdana" w:cstheme="minorHAnsi"/>
          <w:sz w:val="18"/>
          <w:szCs w:val="18"/>
          <w:lang w:eastAsia="en-US"/>
        </w:rPr>
        <w:t xml:space="preserve"> SN ) w istniejących liniach napowietrznych SN  na terenie Rejonu Energetycznego Żyrardów  - Pakiet I”</w:t>
      </w:r>
    </w:p>
    <w:p w14:paraId="54276DCE" w14:textId="77777777" w:rsidR="00162935" w:rsidRPr="00162935" w:rsidRDefault="00162935" w:rsidP="00162935">
      <w:pPr>
        <w:spacing w:after="0" w:line="276" w:lineRule="auto"/>
        <w:ind w:left="0" w:firstLine="0"/>
        <w:jc w:val="left"/>
        <w:outlineLvl w:val="0"/>
        <w:rPr>
          <w:rFonts w:ascii="Verdana" w:hAnsi="Verdana" w:cstheme="minorHAnsi"/>
          <w:sz w:val="18"/>
          <w:szCs w:val="18"/>
          <w:u w:val="single"/>
          <w:lang w:eastAsia="en-US"/>
        </w:rPr>
      </w:pPr>
      <w:r w:rsidRPr="00162935">
        <w:rPr>
          <w:rFonts w:ascii="Verdana" w:hAnsi="Verdana" w:cstheme="minorHAnsi"/>
          <w:sz w:val="18"/>
          <w:szCs w:val="18"/>
          <w:u w:val="single"/>
          <w:lang w:eastAsia="en-US"/>
        </w:rPr>
        <w:t>W podziale na zadania :</w:t>
      </w:r>
    </w:p>
    <w:p w14:paraId="07AC4EC2" w14:textId="77777777" w:rsidR="00162935" w:rsidRPr="00162935" w:rsidRDefault="00162935" w:rsidP="00162935">
      <w:pPr>
        <w:spacing w:after="0" w:line="276" w:lineRule="auto"/>
        <w:ind w:left="0" w:firstLine="0"/>
        <w:jc w:val="left"/>
        <w:outlineLvl w:val="0"/>
        <w:rPr>
          <w:rFonts w:ascii="Verdana" w:hAnsi="Verdana" w:cstheme="minorHAnsi"/>
          <w:sz w:val="18"/>
          <w:szCs w:val="18"/>
          <w:lang w:eastAsia="en-US"/>
        </w:rPr>
      </w:pPr>
      <w:r w:rsidRPr="00162935">
        <w:rPr>
          <w:rFonts w:ascii="Verdana" w:hAnsi="Verdana" w:cstheme="minorHAnsi"/>
          <w:b/>
          <w:bCs/>
          <w:sz w:val="18"/>
          <w:szCs w:val="18"/>
          <w:u w:val="single"/>
          <w:lang w:eastAsia="en-US"/>
        </w:rPr>
        <w:t>Zadanie 1</w:t>
      </w:r>
      <w:r w:rsidRPr="00162935">
        <w:rPr>
          <w:rFonts w:ascii="Verdana" w:hAnsi="Verdana" w:cstheme="minorHAnsi"/>
          <w:sz w:val="18"/>
          <w:szCs w:val="18"/>
          <w:lang w:eastAsia="en-US"/>
        </w:rPr>
        <w:t xml:space="preserve"> – wymiana istniejącego rozłącznika SN </w:t>
      </w:r>
      <w:r w:rsidRPr="00162935">
        <w:rPr>
          <w:rFonts w:ascii="Verdana" w:hAnsi="Verdana" w:cstheme="minorHAnsi"/>
          <w:b/>
          <w:bCs/>
          <w:sz w:val="18"/>
          <w:szCs w:val="18"/>
          <w:lang w:eastAsia="en-US"/>
        </w:rPr>
        <w:t>22-R-2558</w:t>
      </w:r>
      <w:r w:rsidRPr="00162935">
        <w:rPr>
          <w:rFonts w:ascii="Verdana" w:hAnsi="Verdana" w:cstheme="minorHAnsi"/>
          <w:sz w:val="18"/>
          <w:szCs w:val="18"/>
          <w:lang w:eastAsia="en-US"/>
        </w:rPr>
        <w:t xml:space="preserve"> oraz </w:t>
      </w:r>
      <w:r w:rsidRPr="00162935">
        <w:rPr>
          <w:rFonts w:ascii="Verdana" w:hAnsi="Verdana" w:cstheme="minorHAnsi"/>
          <w:b/>
          <w:bCs/>
          <w:sz w:val="18"/>
          <w:szCs w:val="18"/>
          <w:lang w:eastAsia="en-US"/>
        </w:rPr>
        <w:t>22-R-2556</w:t>
      </w:r>
      <w:r w:rsidRPr="00162935">
        <w:rPr>
          <w:rFonts w:ascii="Verdana" w:hAnsi="Verdana" w:cstheme="minorHAnsi"/>
          <w:sz w:val="18"/>
          <w:szCs w:val="18"/>
          <w:lang w:eastAsia="en-US"/>
        </w:rPr>
        <w:t xml:space="preserve"> na nowe           </w:t>
      </w:r>
    </w:p>
    <w:p w14:paraId="7856108F" w14:textId="77777777" w:rsidR="00162935" w:rsidRPr="00162935" w:rsidRDefault="00162935" w:rsidP="00162935">
      <w:pPr>
        <w:spacing w:after="0" w:line="276" w:lineRule="auto"/>
        <w:ind w:left="0" w:firstLine="0"/>
        <w:jc w:val="left"/>
        <w:outlineLvl w:val="0"/>
        <w:rPr>
          <w:rFonts w:ascii="Verdana" w:hAnsi="Verdana" w:cstheme="minorHAnsi"/>
          <w:sz w:val="18"/>
          <w:szCs w:val="18"/>
          <w:lang w:eastAsia="en-US"/>
        </w:rPr>
      </w:pPr>
      <w:r w:rsidRPr="00162935">
        <w:rPr>
          <w:rFonts w:ascii="Verdana" w:hAnsi="Verdana" w:cstheme="minorHAnsi"/>
          <w:sz w:val="18"/>
          <w:szCs w:val="18"/>
          <w:lang w:eastAsia="en-US"/>
        </w:rPr>
        <w:t xml:space="preserve">                  rozłączniki SN sterowane zdalnie.</w:t>
      </w:r>
    </w:p>
    <w:p w14:paraId="18C644F9" w14:textId="77777777" w:rsidR="00162935" w:rsidRPr="00162935" w:rsidRDefault="00162935" w:rsidP="00162935">
      <w:pPr>
        <w:spacing w:after="0" w:line="276" w:lineRule="auto"/>
        <w:ind w:left="0" w:firstLine="0"/>
        <w:jc w:val="left"/>
        <w:outlineLvl w:val="0"/>
        <w:rPr>
          <w:rFonts w:ascii="Verdana" w:hAnsi="Verdana" w:cstheme="minorHAnsi"/>
          <w:sz w:val="18"/>
          <w:szCs w:val="18"/>
          <w:lang w:eastAsia="en-US"/>
        </w:rPr>
      </w:pPr>
      <w:r w:rsidRPr="00162935">
        <w:rPr>
          <w:rFonts w:ascii="Verdana" w:hAnsi="Verdana" w:cstheme="minorHAnsi"/>
          <w:b/>
          <w:bCs/>
          <w:sz w:val="18"/>
          <w:szCs w:val="18"/>
          <w:u w:val="single"/>
          <w:lang w:eastAsia="en-US"/>
        </w:rPr>
        <w:t>Zadanie 2</w:t>
      </w:r>
      <w:r w:rsidRPr="00162935">
        <w:rPr>
          <w:rFonts w:ascii="Verdana" w:hAnsi="Verdana" w:cstheme="minorHAnsi"/>
          <w:sz w:val="18"/>
          <w:szCs w:val="18"/>
          <w:lang w:eastAsia="en-US"/>
        </w:rPr>
        <w:t xml:space="preserve"> - wymiana istniejącego rozłącznika SN </w:t>
      </w:r>
      <w:r w:rsidRPr="00162935">
        <w:rPr>
          <w:rFonts w:ascii="Verdana" w:hAnsi="Verdana" w:cstheme="minorHAnsi"/>
          <w:b/>
          <w:bCs/>
          <w:sz w:val="18"/>
          <w:szCs w:val="18"/>
          <w:lang w:eastAsia="en-US"/>
        </w:rPr>
        <w:t>22-R-2902</w:t>
      </w:r>
      <w:r w:rsidRPr="00162935">
        <w:rPr>
          <w:rFonts w:ascii="Verdana" w:hAnsi="Verdana" w:cstheme="minorHAnsi"/>
          <w:sz w:val="18"/>
          <w:szCs w:val="18"/>
          <w:lang w:eastAsia="en-US"/>
        </w:rPr>
        <w:t xml:space="preserve"> na nowy rozłącznik SN sterowane </w:t>
      </w:r>
    </w:p>
    <w:p w14:paraId="0950C43A" w14:textId="77777777" w:rsidR="00162935" w:rsidRPr="00162935" w:rsidRDefault="00162935" w:rsidP="00162935">
      <w:pPr>
        <w:spacing w:after="0" w:line="276" w:lineRule="auto"/>
        <w:ind w:left="0" w:firstLine="0"/>
        <w:jc w:val="left"/>
        <w:outlineLvl w:val="0"/>
        <w:rPr>
          <w:rFonts w:ascii="Verdana" w:hAnsi="Verdana" w:cstheme="minorHAnsi"/>
          <w:sz w:val="18"/>
          <w:szCs w:val="18"/>
          <w:lang w:eastAsia="en-US"/>
        </w:rPr>
      </w:pPr>
      <w:r w:rsidRPr="00162935">
        <w:rPr>
          <w:rFonts w:ascii="Verdana" w:hAnsi="Verdana" w:cstheme="minorHAnsi"/>
          <w:sz w:val="18"/>
          <w:szCs w:val="18"/>
          <w:lang w:eastAsia="en-US"/>
        </w:rPr>
        <w:t xml:space="preserve">                  zdalnie</w:t>
      </w:r>
    </w:p>
    <w:p w14:paraId="7CE0CF88" w14:textId="77777777" w:rsidR="00FF237D" w:rsidRPr="004B4087" w:rsidRDefault="00FF237D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</w:p>
    <w:p w14:paraId="57869AD4" w14:textId="77777777" w:rsidR="00FC25A4" w:rsidRPr="004B4087" w:rsidRDefault="00FF237D" w:rsidP="00512B43">
      <w:pPr>
        <w:pStyle w:val="Nagwek1"/>
        <w:numPr>
          <w:ilvl w:val="0"/>
          <w:numId w:val="0"/>
        </w:numPr>
        <w:spacing w:before="0" w:after="0"/>
        <w:ind w:left="72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 xml:space="preserve">Realizacja prac </w:t>
      </w:r>
      <w:r w:rsidR="00CB50AD"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>polega na:</w:t>
      </w:r>
    </w:p>
    <w:p w14:paraId="61EE8BC2" w14:textId="77777777" w:rsidR="00FC25A4" w:rsidRPr="004B4087" w:rsidRDefault="00FC25A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Opracowani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dokumentacji technicznej na wymianę łączników SN sterowanych </w:t>
      </w:r>
      <w:r w:rsidR="00D451AD" w:rsidRPr="004B4087">
        <w:rPr>
          <w:rFonts w:ascii="Verdana" w:hAnsi="Verdana" w:cs="Calibri"/>
          <w:sz w:val="18"/>
          <w:szCs w:val="18"/>
        </w:rPr>
        <w:t>zdalnie</w:t>
      </w:r>
      <w:r w:rsidRPr="004B4087">
        <w:rPr>
          <w:rFonts w:ascii="Verdana" w:hAnsi="Verdana" w:cs="Calibri"/>
          <w:sz w:val="18"/>
          <w:szCs w:val="18"/>
        </w:rPr>
        <w:t xml:space="preserve"> (rozłącznik SN,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</w:t>
      </w:r>
      <w:proofErr w:type="spellEnd"/>
      <w:r w:rsidR="003A2946" w:rsidRPr="004B4087">
        <w:rPr>
          <w:rFonts w:ascii="Verdana" w:hAnsi="Verdana" w:cs="Calibri"/>
          <w:sz w:val="18"/>
          <w:szCs w:val="18"/>
        </w:rPr>
        <w:t xml:space="preserve"> SN</w:t>
      </w:r>
      <w:r w:rsidRPr="004B4087">
        <w:rPr>
          <w:rFonts w:ascii="Verdana" w:hAnsi="Verdana" w:cs="Calibri"/>
          <w:sz w:val="18"/>
          <w:szCs w:val="18"/>
        </w:rPr>
        <w:t>) i uzgodnienie jej w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  <w:r w:rsidR="00E2150C" w:rsidRPr="004B4087">
        <w:rPr>
          <w:rFonts w:ascii="Verdana" w:hAnsi="Verdana" w:cs="Calibri"/>
          <w:sz w:val="18"/>
          <w:szCs w:val="18"/>
        </w:rPr>
        <w:t>Centrali Oddziału Łódź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</w:p>
    <w:p w14:paraId="17747C07" w14:textId="77777777" w:rsidR="00A43894" w:rsidRPr="004B4087" w:rsidRDefault="00CB50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Demontaż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istniejące</w:t>
      </w:r>
      <w:r w:rsidR="00A43894" w:rsidRPr="004B4087">
        <w:rPr>
          <w:rFonts w:ascii="Verdana" w:hAnsi="Verdana" w:cs="Calibri"/>
          <w:sz w:val="18"/>
          <w:szCs w:val="18"/>
        </w:rPr>
        <w:t>go roz</w:t>
      </w:r>
      <w:r w:rsidR="003B7FA2" w:rsidRPr="004B4087">
        <w:rPr>
          <w:rFonts w:ascii="Verdana" w:hAnsi="Verdana" w:cs="Calibri"/>
          <w:sz w:val="18"/>
          <w:szCs w:val="18"/>
        </w:rPr>
        <w:t xml:space="preserve">łącznika </w:t>
      </w:r>
      <w:r w:rsidR="00A43894" w:rsidRPr="004B4087">
        <w:rPr>
          <w:rFonts w:ascii="Verdana" w:hAnsi="Verdana" w:cs="Calibri"/>
          <w:sz w:val="18"/>
          <w:szCs w:val="18"/>
        </w:rPr>
        <w:t xml:space="preserve">SN </w:t>
      </w:r>
      <w:r w:rsidR="003B7FA2" w:rsidRPr="004B4087">
        <w:rPr>
          <w:rFonts w:ascii="Verdana" w:hAnsi="Verdana" w:cs="Calibri"/>
          <w:sz w:val="18"/>
          <w:szCs w:val="18"/>
        </w:rPr>
        <w:t xml:space="preserve">sterowanego </w:t>
      </w:r>
      <w:r w:rsidR="00A43894" w:rsidRPr="004B4087">
        <w:rPr>
          <w:rFonts w:ascii="Verdana" w:hAnsi="Verdana" w:cs="Calibri"/>
          <w:sz w:val="18"/>
          <w:szCs w:val="18"/>
        </w:rPr>
        <w:t>zdalnie</w:t>
      </w:r>
      <w:r w:rsidR="003B7FA2"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="003B7FA2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3B7FA2" w:rsidRPr="004B4087">
        <w:rPr>
          <w:rFonts w:ascii="Verdana" w:hAnsi="Verdana" w:cs="Calibri"/>
          <w:sz w:val="18"/>
          <w:szCs w:val="18"/>
        </w:rPr>
        <w:t xml:space="preserve"> </w:t>
      </w:r>
      <w:r w:rsidR="00A43894" w:rsidRPr="004B4087">
        <w:rPr>
          <w:rFonts w:ascii="Verdana" w:hAnsi="Verdana" w:cs="Calibri"/>
          <w:sz w:val="18"/>
          <w:szCs w:val="18"/>
        </w:rPr>
        <w:t xml:space="preserve">SN sterowanego zdalnie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 wraz z kompletnym napędem i szafką sterowniczą,</w:t>
      </w:r>
      <w:r w:rsidRPr="004B4087">
        <w:rPr>
          <w:rFonts w:ascii="Verdana" w:hAnsi="Verdana" w:cs="Calibri"/>
          <w:sz w:val="18"/>
          <w:szCs w:val="18"/>
        </w:rPr>
        <w:t xml:space="preserve"> </w:t>
      </w:r>
    </w:p>
    <w:p w14:paraId="6AC6D741" w14:textId="77777777" w:rsidR="003B7FA2" w:rsidRPr="004B4087" w:rsidRDefault="0055300B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nowe</w:t>
      </w:r>
      <w:r w:rsidR="003B7FA2" w:rsidRPr="004B4087">
        <w:rPr>
          <w:rFonts w:ascii="Verdana" w:hAnsi="Verdana" w:cs="Calibri"/>
          <w:sz w:val="18"/>
          <w:szCs w:val="18"/>
        </w:rPr>
        <w:t xml:space="preserve">go </w:t>
      </w:r>
      <w:r w:rsidR="00A43894" w:rsidRPr="004B4087">
        <w:rPr>
          <w:rFonts w:ascii="Verdana" w:hAnsi="Verdana" w:cs="Calibri"/>
          <w:sz w:val="18"/>
          <w:szCs w:val="18"/>
        </w:rPr>
        <w:t xml:space="preserve">rozłącznika SN sterowanego zdalnie / </w:t>
      </w:r>
      <w:proofErr w:type="spellStart"/>
      <w:r w:rsidR="00A43894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A43894" w:rsidRPr="004B4087">
        <w:rPr>
          <w:rFonts w:ascii="Verdana" w:hAnsi="Verdana" w:cs="Calibri"/>
          <w:sz w:val="18"/>
          <w:szCs w:val="18"/>
        </w:rPr>
        <w:t xml:space="preserve"> SN sterowanego zdalnie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="00950090" w:rsidRPr="004B4087">
        <w:rPr>
          <w:rFonts w:ascii="Verdana" w:hAnsi="Verdana" w:cs="Calibri"/>
          <w:sz w:val="18"/>
          <w:szCs w:val="18"/>
        </w:rPr>
        <w:t xml:space="preserve">wykonanego zgodnie z WBSE </w:t>
      </w:r>
      <w:r w:rsidR="00A43894" w:rsidRPr="004B4087">
        <w:rPr>
          <w:rFonts w:ascii="Verdana" w:hAnsi="Verdana" w:cs="Calibri"/>
          <w:sz w:val="18"/>
          <w:szCs w:val="18"/>
        </w:rPr>
        <w:t xml:space="preserve">w miejscu zdemontowanego łącznika SN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N,</w:t>
      </w:r>
    </w:p>
    <w:p w14:paraId="693CDA16" w14:textId="1DA3F264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kompletnego zestawu napędowego wraz z szafką sterowniczą</w:t>
      </w:r>
      <w:r w:rsidR="0063356A" w:rsidRPr="004B4087">
        <w:rPr>
          <w:rFonts w:ascii="Verdana" w:hAnsi="Verdana" w:cs="Calibri"/>
          <w:sz w:val="18"/>
          <w:szCs w:val="18"/>
        </w:rPr>
        <w:t xml:space="preserve"> wyposażoną także </w:t>
      </w:r>
      <w:r w:rsidR="0063356A" w:rsidRPr="004B4087">
        <w:rPr>
          <w:rFonts w:ascii="Verdana" w:hAnsi="Verdana" w:cs="Calibri"/>
          <w:sz w:val="18"/>
          <w:szCs w:val="18"/>
        </w:rPr>
        <w:br/>
        <w:t>w zasilacz buforowy i sterownik telemechaniki</w:t>
      </w:r>
      <w:r w:rsidRPr="004B4087">
        <w:rPr>
          <w:rFonts w:ascii="Verdana" w:hAnsi="Verdana" w:cs="Calibri"/>
          <w:sz w:val="18"/>
          <w:szCs w:val="18"/>
        </w:rPr>
        <w:t xml:space="preserve">, dla wymienianych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montaż kompletnego zestawu zabezpieczeń w szafce sterowniczej dedykowanego dla przedmiotowego rozwiązania – szczegółowy zakres wyposażenia szafki sterowniczej wraz z zabezpieczeniami określony został w specyfikacji urządzenia,</w:t>
      </w:r>
    </w:p>
    <w:p w14:paraId="5E877966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jedn</w:t>
      </w:r>
      <w:r w:rsidR="003A2946" w:rsidRPr="004B4087">
        <w:rPr>
          <w:rFonts w:ascii="Verdana" w:hAnsi="Verdana" w:cs="Calibri"/>
          <w:sz w:val="18"/>
          <w:szCs w:val="18"/>
        </w:rPr>
        <w:t>ą</w:t>
      </w:r>
      <w:r w:rsidRPr="004B4087">
        <w:rPr>
          <w:rFonts w:ascii="Verdana" w:hAnsi="Verdana" w:cs="Calibri"/>
          <w:sz w:val="18"/>
          <w:szCs w:val="18"/>
        </w:rPr>
        <w:t xml:space="preserve"> skrzynkę sterowniczo-sygnalizacyjną,</w:t>
      </w:r>
    </w:p>
    <w:p w14:paraId="0E491E1E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stosować rozłączniki w izolacji silikonowej o </w:t>
      </w:r>
      <w:r w:rsidR="00D451AD" w:rsidRPr="004B4087">
        <w:rPr>
          <w:rFonts w:ascii="Verdana" w:hAnsi="Verdana" w:cs="Calibri"/>
          <w:sz w:val="18"/>
          <w:szCs w:val="18"/>
        </w:rPr>
        <w:t>prądzie</w:t>
      </w:r>
      <w:r w:rsidRPr="004B4087">
        <w:rPr>
          <w:rFonts w:ascii="Verdana" w:hAnsi="Verdana" w:cs="Calibri"/>
          <w:sz w:val="18"/>
          <w:szCs w:val="18"/>
        </w:rPr>
        <w:t xml:space="preserve"> znamionowym </w:t>
      </w:r>
      <w:r w:rsidR="00B168E6" w:rsidRPr="004B4087">
        <w:rPr>
          <w:rFonts w:ascii="Verdana" w:hAnsi="Verdana" w:cs="Calibri"/>
          <w:sz w:val="18"/>
          <w:szCs w:val="18"/>
        </w:rPr>
        <w:t>630A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26151322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napęd musi zapewniać możliwość ręcznego rozłączenia od napędu zdalnego oraz  umożliwienie wykonania manipulacji łączeniowych ręcznie za pomocą dedykowanego napędu będącego na wyposażeniu skrzynki sterowniczej, </w:t>
      </w:r>
    </w:p>
    <w:p w14:paraId="118BB59A" w14:textId="77777777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szafki sterowniczej na żerdzi słupowej na wysokości: </w:t>
      </w:r>
    </w:p>
    <w:p w14:paraId="37C29BE7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dolna krawędź szafki na wysokości min. 1,2m nad poziomem gruntu, </w:t>
      </w:r>
    </w:p>
    <w:p w14:paraId="3FE3C748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górna krawędź szafki na wysokości max. 1,8m nad poziomem gruntu,</w:t>
      </w:r>
    </w:p>
    <w:p w14:paraId="2060F13F" w14:textId="77777777" w:rsidR="00C23212" w:rsidRPr="004B4087" w:rsidRDefault="00C2321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dwóch kompletów ograniczników przepięć SN</w:t>
      </w:r>
      <w:r w:rsidR="00A74C60" w:rsidRPr="004B4087">
        <w:rPr>
          <w:rFonts w:ascii="Verdana" w:hAnsi="Verdana" w:cs="Calibri"/>
          <w:sz w:val="18"/>
          <w:szCs w:val="18"/>
        </w:rPr>
        <w:t xml:space="preserve"> – po jednym komplecie z każdej strony łącznika SN,</w:t>
      </w:r>
    </w:p>
    <w:p w14:paraId="4213BA6E" w14:textId="77777777" w:rsidR="00D451AD" w:rsidRPr="004B4087" w:rsidRDefault="00D451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Połączenia prądowe obwodów pierwotnych realizować przewodem w niepełnej izolacji typu </w:t>
      </w:r>
      <w:proofErr w:type="spellStart"/>
      <w:r w:rsidRPr="004B4087">
        <w:rPr>
          <w:rFonts w:ascii="Verdana" w:hAnsi="Verdana" w:cs="Calibri"/>
          <w:sz w:val="18"/>
          <w:szCs w:val="18"/>
        </w:rPr>
        <w:t>AASXSn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o przekroju linii głównej lecz nie mniejszym niż 1x70mm</w:t>
      </w:r>
      <w:r w:rsidRPr="004B4087">
        <w:rPr>
          <w:rFonts w:ascii="Verdana" w:hAnsi="Verdana" w:cs="Calibri"/>
          <w:sz w:val="18"/>
          <w:szCs w:val="18"/>
          <w:vertAlign w:val="superscript"/>
        </w:rPr>
        <w:t>2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9E3DED0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ograniczników przepięć </w:t>
      </w:r>
      <w:proofErr w:type="spellStart"/>
      <w:r w:rsidRPr="004B4087">
        <w:rPr>
          <w:rFonts w:ascii="Verdana" w:hAnsi="Verdana" w:cs="Calibri"/>
          <w:sz w:val="18"/>
          <w:szCs w:val="18"/>
        </w:rPr>
        <w:t>nn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 szafce sterowniczej – na wejściu zasilania do ww. szafki – sygnalizację uszkodzenia ograniczników przepięć</w:t>
      </w:r>
      <w:r w:rsidR="00A63A0E" w:rsidRPr="004B4087">
        <w:rPr>
          <w:rFonts w:ascii="Verdana" w:hAnsi="Verdana" w:cs="Calibri"/>
          <w:sz w:val="18"/>
          <w:szCs w:val="18"/>
        </w:rPr>
        <w:t xml:space="preserve"> należy wpiąć do </w:t>
      </w:r>
      <w:r w:rsidR="003A2946" w:rsidRPr="004B4087">
        <w:rPr>
          <w:rFonts w:ascii="Verdana" w:hAnsi="Verdana" w:cs="Calibri"/>
          <w:sz w:val="18"/>
          <w:szCs w:val="18"/>
        </w:rPr>
        <w:t xml:space="preserve">systemu nadzoru dyspozytorskiego </w:t>
      </w:r>
      <w:proofErr w:type="spellStart"/>
      <w:r w:rsidR="003A2946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A63A0E" w:rsidRPr="004B4087">
        <w:rPr>
          <w:rFonts w:ascii="Verdana" w:hAnsi="Verdana" w:cs="Calibri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5E784AB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color w:val="FF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lastRenderedPageBreak/>
        <w:t xml:space="preserve">Skrzynka sterowniczo-sygnalizacyjna powinna zapewniać izolacje termiczną przed nadmiernym wychłodzeniem oraz nadmiernym nagrzaniem wewnątrz skrzynki, oraz być wyposażona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>w automatyczną nagrzewnicę  oraz automatyczny wentylator utrzymujący  temperaturę w jej wnętrzu w zakresie  +5</w:t>
      </w:r>
      <w:r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Pr="004B4087">
        <w:rPr>
          <w:rFonts w:ascii="Verdana" w:hAnsi="Verdana" w:cs="Calibri"/>
          <w:sz w:val="18"/>
          <w:szCs w:val="18"/>
        </w:rPr>
        <w:t xml:space="preserve">C ÷ </w:t>
      </w:r>
      <w:r w:rsidR="00BE08BD" w:rsidRPr="004B4087">
        <w:rPr>
          <w:rFonts w:ascii="Verdana" w:hAnsi="Verdana" w:cs="Calibri"/>
          <w:sz w:val="18"/>
          <w:szCs w:val="18"/>
        </w:rPr>
        <w:t>+ 55</w:t>
      </w:r>
      <w:r w:rsidR="00BE08BD" w:rsidRPr="004B4087">
        <w:rPr>
          <w:rFonts w:ascii="Verdana" w:hAnsi="Verdana" w:cs="Calibri"/>
          <w:sz w:val="18"/>
          <w:szCs w:val="18"/>
          <w:vertAlign w:val="superscript"/>
        </w:rPr>
        <w:t xml:space="preserve"> </w:t>
      </w:r>
      <w:proofErr w:type="spellStart"/>
      <w:r w:rsidR="00BE08BD"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="00BE08BD" w:rsidRPr="004B4087">
        <w:rPr>
          <w:rFonts w:ascii="Verdana" w:hAnsi="Verdana" w:cs="Calibri"/>
          <w:sz w:val="18"/>
          <w:szCs w:val="18"/>
        </w:rPr>
        <w:t>C</w:t>
      </w:r>
      <w:proofErr w:type="spellEnd"/>
      <w:r w:rsidR="00BE08BD" w:rsidRPr="004B4087">
        <w:rPr>
          <w:rFonts w:ascii="Verdana" w:hAnsi="Verdana" w:cs="Calibri"/>
          <w:sz w:val="18"/>
          <w:szCs w:val="18"/>
        </w:rPr>
        <w:t xml:space="preserve">      </w:t>
      </w:r>
      <w:r w:rsidR="00FB7E07" w:rsidRPr="004B4087">
        <w:rPr>
          <w:rFonts w:ascii="Verdana" w:hAnsi="Verdana" w:cs="Calibri"/>
          <w:sz w:val="18"/>
          <w:szCs w:val="18"/>
        </w:rPr>
        <w:t xml:space="preserve"> </w:t>
      </w:r>
    </w:p>
    <w:p w14:paraId="1DD942F4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Weryfikacj</w:t>
      </w:r>
      <w:r w:rsidR="003A2946" w:rsidRPr="004B4087">
        <w:rPr>
          <w:rFonts w:ascii="Verdana" w:hAnsi="Verdana" w:cs="Calibri"/>
          <w:sz w:val="18"/>
          <w:szCs w:val="18"/>
        </w:rPr>
        <w:t>ę</w:t>
      </w:r>
      <w:r w:rsidRPr="004B4087">
        <w:rPr>
          <w:rFonts w:ascii="Verdana" w:hAnsi="Verdana" w:cs="Calibri"/>
          <w:sz w:val="18"/>
          <w:szCs w:val="18"/>
        </w:rPr>
        <w:t xml:space="preserve"> istniejącej instalacji uziemiającej stanowisko słupowe – w przypadku koniecznym dokonać jej rozbudowy w celu uzyskania wartości rezystancji uziemienia </w:t>
      </w:r>
      <w:r w:rsidRPr="004B4087">
        <w:rPr>
          <w:rFonts w:ascii="Verdana" w:hAnsi="Verdana" w:cs="Calibri"/>
          <w:sz w:val="18"/>
          <w:szCs w:val="18"/>
        </w:rPr>
        <w:br/>
        <w:t>o wartości  R≤</w:t>
      </w:r>
      <w:r w:rsidR="00FB7E07" w:rsidRPr="004B4087">
        <w:rPr>
          <w:rFonts w:ascii="Verdana" w:hAnsi="Verdana" w:cs="Calibri"/>
          <w:sz w:val="18"/>
          <w:szCs w:val="18"/>
        </w:rPr>
        <w:t>10</w:t>
      </w:r>
      <w:r w:rsidRPr="004B4087">
        <w:rPr>
          <w:rFonts w:ascii="Verdana" w:hAnsi="Verdana" w:cs="Calibri"/>
          <w:sz w:val="18"/>
          <w:szCs w:val="18"/>
        </w:rPr>
        <w:t>Ω (po przeliczeniu z uwzględnieniem współczynników korekcyjnych dla danego gruntu)</w:t>
      </w:r>
      <w:r w:rsidR="00BE08BD" w:rsidRPr="004B4087">
        <w:rPr>
          <w:rFonts w:ascii="Verdana" w:hAnsi="Verdana" w:cs="Calibri"/>
          <w:sz w:val="18"/>
          <w:szCs w:val="18"/>
        </w:rPr>
        <w:t xml:space="preserve"> </w:t>
      </w:r>
    </w:p>
    <w:p w14:paraId="32EA5246" w14:textId="77777777" w:rsidR="00C23212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Podłączeni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przekładników </w:t>
      </w:r>
      <w:r w:rsidR="00A74C60" w:rsidRPr="004B4087">
        <w:rPr>
          <w:rFonts w:ascii="Verdana" w:hAnsi="Verdana" w:cs="Calibri"/>
          <w:sz w:val="18"/>
          <w:szCs w:val="18"/>
        </w:rPr>
        <w:t>napięciowych</w:t>
      </w:r>
      <w:r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Pr="004B4087">
        <w:rPr>
          <w:rFonts w:ascii="Verdana" w:hAnsi="Verdana" w:cs="Calibri"/>
          <w:sz w:val="18"/>
          <w:szCs w:val="18"/>
        </w:rPr>
        <w:t>kombisensorów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realizować od strony zasilania linii SN w ukł</w:t>
      </w:r>
      <w:r w:rsidR="00C23212" w:rsidRPr="004B4087">
        <w:rPr>
          <w:rFonts w:ascii="Verdana" w:hAnsi="Verdana" w:cs="Calibri"/>
          <w:sz w:val="18"/>
          <w:szCs w:val="18"/>
        </w:rPr>
        <w:t xml:space="preserve">adzie normalnym – uzgodnić z RE na etapie prac </w:t>
      </w:r>
      <w:r w:rsidR="00512B43" w:rsidRPr="004B4087">
        <w:rPr>
          <w:rFonts w:ascii="Verdana" w:hAnsi="Verdana" w:cs="Calibri"/>
          <w:sz w:val="18"/>
          <w:szCs w:val="18"/>
        </w:rPr>
        <w:t>projektowych</w:t>
      </w:r>
      <w:r w:rsidR="00C23212" w:rsidRPr="004B4087">
        <w:rPr>
          <w:rFonts w:ascii="Verdana" w:hAnsi="Verdana" w:cs="Calibri"/>
          <w:sz w:val="18"/>
          <w:szCs w:val="18"/>
        </w:rPr>
        <w:t>,</w:t>
      </w:r>
    </w:p>
    <w:p w14:paraId="626313C8" w14:textId="77777777" w:rsidR="003A2946" w:rsidRPr="004B4087" w:rsidRDefault="003A2946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Dokonać pomiarów mocy s</w:t>
      </w:r>
      <w:r w:rsidR="00195502" w:rsidRPr="004B4087">
        <w:rPr>
          <w:rFonts w:ascii="Verdana" w:hAnsi="Verdana" w:cs="Calibri"/>
          <w:sz w:val="18"/>
          <w:szCs w:val="18"/>
        </w:rPr>
        <w:t>ygnału sterującego i dostosować do niego odpowiedniej mocy antenę (np. antenę kierunkową),</w:t>
      </w:r>
    </w:p>
    <w:p w14:paraId="0DFABD05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Zastosować moduł komunikacyjny umożliwiający łączność w systemie </w:t>
      </w:r>
      <w:r w:rsidR="00F96C67" w:rsidRPr="004B4087">
        <w:rPr>
          <w:rFonts w:ascii="Verdana" w:hAnsi="Verdana" w:cs="Calibri"/>
          <w:sz w:val="18"/>
          <w:szCs w:val="18"/>
        </w:rPr>
        <w:t xml:space="preserve">GPRS oraz </w:t>
      </w:r>
      <w:r w:rsidRPr="004B4087">
        <w:rPr>
          <w:rFonts w:ascii="Verdana" w:hAnsi="Verdana" w:cs="Calibri"/>
          <w:sz w:val="18"/>
          <w:szCs w:val="18"/>
        </w:rPr>
        <w:t>LTE450,</w:t>
      </w:r>
    </w:p>
    <w:p w14:paraId="673228BA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Sygnalizację wraz z pomiarami z zainstalowanego łącznika SN należy zaimplementować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odwzorowaniem stanu położenia łącznika SN,</w:t>
      </w:r>
    </w:p>
    <w:p w14:paraId="0A516574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Oznakowanie zabudowanych  urządzeń wg wytycznych WBSE,</w:t>
      </w:r>
    </w:p>
    <w:p w14:paraId="6FADCC9C" w14:textId="77843898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Uzyskanie potwierdzenia od </w:t>
      </w:r>
      <w:r w:rsidRPr="00BA2195">
        <w:rPr>
          <w:rFonts w:ascii="Verdana" w:hAnsi="Verdana" w:cs="Calibri"/>
          <w:sz w:val="18"/>
          <w:szCs w:val="18"/>
        </w:rPr>
        <w:t>CD</w:t>
      </w:r>
      <w:r w:rsidR="00BA2195" w:rsidRPr="00BA2195">
        <w:rPr>
          <w:rFonts w:ascii="Verdana" w:hAnsi="Verdana" w:cs="Calibri"/>
          <w:sz w:val="18"/>
          <w:szCs w:val="18"/>
        </w:rPr>
        <w:t xml:space="preserve"> Żyrardów </w:t>
      </w:r>
      <w:r w:rsidRPr="004B4087">
        <w:rPr>
          <w:rFonts w:ascii="Verdana" w:hAnsi="Verdana" w:cs="Calibri"/>
          <w:color w:val="FF0000"/>
          <w:sz w:val="18"/>
          <w:szCs w:val="18"/>
        </w:rPr>
        <w:t xml:space="preserve">. </w:t>
      </w:r>
      <w:r w:rsidRPr="004B4087">
        <w:rPr>
          <w:rFonts w:ascii="Verdana" w:hAnsi="Verdana" w:cs="Calibri"/>
          <w:sz w:val="18"/>
          <w:szCs w:val="18"/>
        </w:rPr>
        <w:t xml:space="preserve">o poprawności wprowadzonych danych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przeprowadzonymi próbami funkcjonalnymi </w:t>
      </w:r>
      <w:r w:rsidR="003E1A73" w:rsidRPr="004B4087">
        <w:rPr>
          <w:rFonts w:ascii="Verdana" w:hAnsi="Verdana" w:cs="Calibri"/>
          <w:sz w:val="18"/>
          <w:szCs w:val="18"/>
        </w:rPr>
        <w:t xml:space="preserve">łącznika </w:t>
      </w:r>
      <w:r w:rsidRPr="004B4087">
        <w:rPr>
          <w:rFonts w:ascii="Verdana" w:hAnsi="Verdana" w:cs="Calibri"/>
          <w:sz w:val="18"/>
          <w:szCs w:val="18"/>
        </w:rPr>
        <w:t>lokalnie</w:t>
      </w:r>
      <w:r w:rsidR="00F72858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 xml:space="preserve"> i zdalnie</w:t>
      </w:r>
      <w:r w:rsidR="003E1A73" w:rsidRPr="004B4087">
        <w:rPr>
          <w:rFonts w:ascii="Verdana" w:hAnsi="Verdana" w:cs="Calibri"/>
          <w:sz w:val="18"/>
          <w:szCs w:val="18"/>
        </w:rPr>
        <w:t xml:space="preserve"> z poziomu systemu nadzoru dyspozytorskiego </w:t>
      </w:r>
      <w:proofErr w:type="spellStart"/>
      <w:r w:rsidR="003E1A73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3E1A73" w:rsidRPr="004B4087">
        <w:rPr>
          <w:rFonts w:ascii="Verdana" w:hAnsi="Verdana" w:cs="Calibri"/>
          <w:sz w:val="18"/>
          <w:szCs w:val="18"/>
        </w:rPr>
        <w:t>,</w:t>
      </w:r>
    </w:p>
    <w:p w14:paraId="798F62B9" w14:textId="77777777" w:rsidR="00121410" w:rsidRPr="004B4087" w:rsidRDefault="00121410" w:rsidP="004D3A15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Przygotowanie dokumentacji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technicznej</w:t>
      </w:r>
    </w:p>
    <w:p w14:paraId="0CCB3C56" w14:textId="77777777" w:rsidR="00A71BDA" w:rsidRPr="004B4087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1" w:name="_Toc312846238"/>
      <w:r w:rsidRPr="004B4087">
        <w:rPr>
          <w:rFonts w:ascii="Verdana" w:hAnsi="Verdana"/>
          <w:b/>
          <w:sz w:val="18"/>
          <w:szCs w:val="18"/>
        </w:rPr>
        <w:t>Wymagania ogólne</w:t>
      </w:r>
      <w:bookmarkEnd w:id="1"/>
      <w:r w:rsidR="00E1551C" w:rsidRPr="004B4087">
        <w:rPr>
          <w:rFonts w:ascii="Verdana" w:hAnsi="Verdana"/>
          <w:b/>
          <w:sz w:val="18"/>
          <w:szCs w:val="18"/>
        </w:rPr>
        <w:t xml:space="preserve"> </w:t>
      </w:r>
    </w:p>
    <w:p w14:paraId="6BD65CB9" w14:textId="77777777" w:rsidR="00A71BDA" w:rsidRPr="004B4087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Zamówienie w zakresie dokumentacji </w:t>
      </w:r>
      <w:r w:rsidRPr="004B4087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4B4087">
        <w:rPr>
          <w:rFonts w:ascii="Verdana" w:hAnsi="Verdana"/>
          <w:sz w:val="18"/>
          <w:szCs w:val="18"/>
        </w:rPr>
        <w:t>/przebudowy</w:t>
      </w:r>
      <w:r w:rsidRPr="004B4087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19B008DD" w14:textId="77777777" w:rsidR="00A71BDA" w:rsidRPr="004B4087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2" w:name="_Toc312846239"/>
      <w:r w:rsidRPr="004B4087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</w:t>
      </w:r>
      <w:r w:rsidR="007E7402" w:rsidRPr="004B4087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4B4087">
        <w:rPr>
          <w:rFonts w:ascii="Verdana" w:hAnsi="Verdana"/>
          <w:color w:val="000000"/>
          <w:sz w:val="18"/>
          <w:szCs w:val="18"/>
        </w:rPr>
        <w:t xml:space="preserve"> standardami budowy urządzeń objętych w opracowaniu </w:t>
      </w:r>
      <w:r w:rsidRPr="004B4087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</w:t>
      </w:r>
      <w:r w:rsidR="00286B0E" w:rsidRPr="004B4087">
        <w:rPr>
          <w:rFonts w:ascii="Verdana" w:hAnsi="Verdana"/>
          <w:b/>
          <w:color w:val="000000"/>
          <w:sz w:val="18"/>
          <w:szCs w:val="18"/>
        </w:rPr>
        <w:t>.</w:t>
      </w:r>
    </w:p>
    <w:bookmarkEnd w:id="2"/>
    <w:p w14:paraId="1150D03E" w14:textId="77777777" w:rsidR="00A71BDA" w:rsidRPr="004B4087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Dokumentacja projektowa będzie przedłożona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Zamawiającemu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do uzgodnie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nia i podlega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akceptacji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 xml:space="preserve"> przed 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rozpoczęciem 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>robót budowlano –</w:t>
      </w:r>
      <w:r w:rsidRPr="004B4087">
        <w:rPr>
          <w:rFonts w:ascii="Verdana" w:hAnsi="Verdana"/>
          <w:b/>
          <w:color w:val="000000"/>
          <w:sz w:val="18"/>
          <w:szCs w:val="18"/>
        </w:rPr>
        <w:t xml:space="preserve"> montażowych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4B4087">
        <w:rPr>
          <w:rFonts w:ascii="Verdana" w:hAnsi="Verdana"/>
          <w:color w:val="000000"/>
          <w:sz w:val="18"/>
          <w:szCs w:val="18"/>
        </w:rPr>
        <w:t>projektu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</w:t>
      </w:r>
      <w:r w:rsidR="00CB50AD" w:rsidRPr="004B4087">
        <w:rPr>
          <w:rFonts w:ascii="Verdana" w:hAnsi="Verdana"/>
          <w:color w:val="000000"/>
          <w:sz w:val="18"/>
          <w:szCs w:val="18"/>
        </w:rPr>
        <w:br/>
      </w:r>
      <w:r w:rsidR="00A71BDA" w:rsidRPr="004B4087">
        <w:rPr>
          <w:rFonts w:ascii="Verdana" w:hAnsi="Verdana"/>
          <w:color w:val="000000"/>
          <w:sz w:val="18"/>
          <w:szCs w:val="18"/>
        </w:rPr>
        <w:t>z wiedzą techniczną.</w:t>
      </w:r>
    </w:p>
    <w:p w14:paraId="645198B6" w14:textId="77777777" w:rsidR="00A71BDA" w:rsidRPr="004B4087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4B4087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4B4087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4B4087">
        <w:rPr>
          <w:rFonts w:ascii="Verdana" w:hAnsi="Verdana"/>
          <w:color w:val="000000"/>
          <w:sz w:val="18"/>
          <w:szCs w:val="18"/>
        </w:rPr>
        <w:t xml:space="preserve">dokumentacji </w:t>
      </w:r>
      <w:r w:rsidR="00B168E6" w:rsidRPr="004B4087">
        <w:rPr>
          <w:rFonts w:ascii="Verdana" w:hAnsi="Verdana"/>
          <w:color w:val="000000"/>
          <w:sz w:val="18"/>
          <w:szCs w:val="18"/>
        </w:rPr>
        <w:t>technicznej</w:t>
      </w:r>
      <w:r w:rsidRPr="004B4087">
        <w:rPr>
          <w:rFonts w:ascii="Verdana" w:hAnsi="Verdana"/>
          <w:color w:val="000000"/>
          <w:sz w:val="18"/>
          <w:szCs w:val="18"/>
        </w:rPr>
        <w:t>, w zakresie czynności wynikających z Prawa Budowlanego</w:t>
      </w:r>
      <w:r w:rsidR="00286B0E" w:rsidRPr="004B4087">
        <w:rPr>
          <w:rFonts w:ascii="Verdana" w:hAnsi="Verdana"/>
          <w:color w:val="000000"/>
          <w:sz w:val="18"/>
          <w:szCs w:val="18"/>
        </w:rPr>
        <w:t>.</w:t>
      </w:r>
    </w:p>
    <w:p w14:paraId="295C752E" w14:textId="77777777" w:rsidR="0060592C" w:rsidRPr="004B4087" w:rsidRDefault="0060592C" w:rsidP="003F1098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5B08313D" w14:textId="77777777" w:rsidR="002D050C" w:rsidRPr="004B4087" w:rsidRDefault="0060592C" w:rsidP="003F1098">
      <w:pPr>
        <w:keepNext/>
        <w:widowControl w:val="0"/>
        <w:spacing w:before="60" w:after="6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1) </w:t>
      </w:r>
      <w:r w:rsidR="002D050C"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Wykonawca jest zobowiązany uzgodnić prace z właścicielem nieruchomości (użytkownikiem wieczystym). Wyrażenie zgody na przeprowadzenie prac wymaga zachowania formy pisemnej.  </w:t>
      </w:r>
    </w:p>
    <w:p w14:paraId="2D346B69" w14:textId="27C38D1F" w:rsidR="0060592C" w:rsidRPr="004B4087" w:rsidRDefault="0060592C" w:rsidP="003F1098">
      <w:pPr>
        <w:pStyle w:val="Akapitzlist"/>
        <w:keepNext/>
        <w:widowControl w:val="0"/>
        <w:spacing w:before="60" w:after="60"/>
        <w:ind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  </w:t>
      </w:r>
    </w:p>
    <w:p w14:paraId="4F096F83" w14:textId="77777777" w:rsidR="00A71BDA" w:rsidRPr="004B4087" w:rsidRDefault="00A71BDA" w:rsidP="003638C4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Zakres robót</w:t>
      </w:r>
    </w:p>
    <w:p w14:paraId="3807E2A9" w14:textId="77777777" w:rsidR="00B45067" w:rsidRPr="004B4087" w:rsidRDefault="002D0F48" w:rsidP="005578D4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4B4087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4B4087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4B4087">
        <w:rPr>
          <w:rFonts w:ascii="Verdana" w:hAnsi="Verdana"/>
          <w:b/>
          <w:color w:val="auto"/>
          <w:sz w:val="18"/>
          <w:szCs w:val="18"/>
        </w:rPr>
        <w:t>:</w:t>
      </w:r>
    </w:p>
    <w:p w14:paraId="218F40B8" w14:textId="77777777" w:rsidR="001E1B00" w:rsidRPr="004B4087" w:rsidRDefault="001E1B00" w:rsidP="001E1B00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</w:t>
      </w:r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przekroczył </w:t>
      </w:r>
      <w:r w:rsidR="008B3D6A" w:rsidRPr="00BA2195">
        <w:rPr>
          <w:rFonts w:ascii="Verdana" w:hAnsi="Verdana"/>
          <w:b/>
          <w:bCs/>
          <w:sz w:val="18"/>
          <w:szCs w:val="18"/>
          <w:lang w:eastAsia="x-none"/>
        </w:rPr>
        <w:t>8</w:t>
      </w:r>
      <w:r w:rsidRPr="00BA2195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Pr="00BA2195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1F4B3E" w:rsidRPr="00BA2195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1F4B3E" w:rsidRPr="00BA2195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BA2195">
        <w:rPr>
          <w:rFonts w:ascii="Verdana" w:hAnsi="Verdana"/>
          <w:bCs/>
          <w:sz w:val="18"/>
          <w:szCs w:val="18"/>
          <w:lang w:eastAsia="x-none"/>
        </w:rPr>
        <w:t>zadania</w:t>
      </w:r>
      <w:r w:rsidRPr="00BA2195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BA2195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BA2195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BA2195">
        <w:rPr>
          <w:rFonts w:ascii="Verdana" w:hAnsi="Verdana"/>
          <w:bCs/>
          <w:i/>
          <w:sz w:val="18"/>
          <w:szCs w:val="18"/>
          <w:u w:val="dotted"/>
          <w:lang w:eastAsia="x-none"/>
        </w:rPr>
        <w:t xml:space="preserve"> </w:t>
      </w:r>
      <w:r w:rsidR="008B3D6A" w:rsidRPr="00BA2195">
        <w:rPr>
          <w:rFonts w:ascii="Verdana" w:hAnsi="Verdana"/>
          <w:b/>
          <w:bCs/>
          <w:sz w:val="18"/>
          <w:szCs w:val="18"/>
          <w:lang w:eastAsia="x-none"/>
        </w:rPr>
        <w:t>8</w:t>
      </w:r>
      <w:r w:rsidR="004D3A15" w:rsidRPr="00BA2195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4D3A15" w:rsidRPr="00BA2195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1F4B3E" w:rsidRPr="00BA2195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>.</w:t>
      </w:r>
      <w:r w:rsidR="001F4B3E" w:rsidRPr="004B4087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</w:p>
    <w:p w14:paraId="0FB285B9" w14:textId="12659392" w:rsidR="00270EDF" w:rsidRPr="00BA2195" w:rsidRDefault="00270EDF" w:rsidP="00270EDF">
      <w:pPr>
        <w:pStyle w:val="Akapitzlist"/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W celu dotrzymania maksymalnych czasów </w:t>
      </w:r>
      <w:proofErr w:type="spellStart"/>
      <w:r w:rsidR="00373790" w:rsidRPr="00BA2195">
        <w:rPr>
          <w:rFonts w:ascii="Verdana" w:hAnsi="Verdana"/>
          <w:bCs/>
          <w:sz w:val="18"/>
          <w:szCs w:val="18"/>
          <w:lang w:val="x-none" w:eastAsia="x-none"/>
        </w:rPr>
        <w:t>wyłączeń</w:t>
      </w:r>
      <w:proofErr w:type="spellEnd"/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 dla Odbiorców, wykonawca zasili przewidziane do wyłączenia stacje transformatorowe 15/0,4 </w:t>
      </w:r>
      <w:proofErr w:type="spellStart"/>
      <w:r w:rsidRPr="00BA2195">
        <w:rPr>
          <w:rFonts w:ascii="Verdana" w:hAnsi="Verdana"/>
          <w:bCs/>
          <w:sz w:val="18"/>
          <w:szCs w:val="18"/>
          <w:lang w:val="x-none" w:eastAsia="x-none"/>
        </w:rPr>
        <w:t>kV</w:t>
      </w:r>
      <w:proofErr w:type="spellEnd"/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 agregatami prądotwórczymi lub stacjami przewoźnymi z przerwą na czas ich podłączenia w systemie </w:t>
      </w:r>
      <w:proofErr w:type="spellStart"/>
      <w:r w:rsidRPr="00BA2195">
        <w:rPr>
          <w:rFonts w:ascii="Verdana" w:hAnsi="Verdana"/>
          <w:bCs/>
          <w:sz w:val="18"/>
          <w:szCs w:val="18"/>
          <w:lang w:val="x-none" w:eastAsia="x-none"/>
        </w:rPr>
        <w:t>samodopuszczeń</w:t>
      </w:r>
      <w:proofErr w:type="spellEnd"/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. Wykonawca jest zobowiązany do zabezpieczenia rezerwowego zasilania dla stacji transformatorowych 15/0,4 </w:t>
      </w:r>
      <w:proofErr w:type="spellStart"/>
      <w:r w:rsidRPr="00BA2195">
        <w:rPr>
          <w:rFonts w:ascii="Verdana" w:hAnsi="Verdana"/>
          <w:bCs/>
          <w:sz w:val="18"/>
          <w:szCs w:val="18"/>
          <w:lang w:val="x-none" w:eastAsia="x-none"/>
        </w:rPr>
        <w:t>kV</w:t>
      </w:r>
      <w:proofErr w:type="spellEnd"/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 wskazanych poniżej przez Zamawiającego. </w:t>
      </w:r>
    </w:p>
    <w:p w14:paraId="4EC0CA7F" w14:textId="77777777" w:rsidR="00270EDF" w:rsidRDefault="00270EDF" w:rsidP="00270EDF">
      <w:pPr>
        <w:pStyle w:val="Akapitzlist"/>
        <w:ind w:left="1080" w:firstLine="0"/>
        <w:rPr>
          <w:rFonts w:ascii="Verdana" w:hAnsi="Verdana"/>
          <w:bCs/>
          <w:sz w:val="18"/>
          <w:szCs w:val="18"/>
          <w:lang w:val="x-none" w:eastAsia="x-none"/>
        </w:rPr>
      </w:pPr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Stacje transformatorowe 15/0,4 </w:t>
      </w:r>
      <w:proofErr w:type="spellStart"/>
      <w:r w:rsidRPr="00BA2195">
        <w:rPr>
          <w:rFonts w:ascii="Verdana" w:hAnsi="Verdana"/>
          <w:bCs/>
          <w:sz w:val="18"/>
          <w:szCs w:val="18"/>
          <w:lang w:val="x-none" w:eastAsia="x-none"/>
        </w:rPr>
        <w:t>kV</w:t>
      </w:r>
      <w:proofErr w:type="spellEnd"/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 wskazane przez Zamawiającego do zasilania jednostkami prądotwórczymi:</w:t>
      </w:r>
    </w:p>
    <w:p w14:paraId="12276074" w14:textId="77777777" w:rsidR="009F406A" w:rsidRPr="00BA2195" w:rsidRDefault="009F406A" w:rsidP="00270EDF">
      <w:pPr>
        <w:pStyle w:val="Akapitzlist"/>
        <w:ind w:left="1080" w:firstLine="0"/>
        <w:rPr>
          <w:rFonts w:ascii="Verdana" w:hAnsi="Verdana"/>
          <w:bCs/>
          <w:sz w:val="18"/>
          <w:szCs w:val="18"/>
          <w:lang w:val="x-none" w:eastAsia="x-none"/>
        </w:rPr>
      </w:pPr>
    </w:p>
    <w:p w14:paraId="627CB2DE" w14:textId="4472511D" w:rsidR="00BA2195" w:rsidRDefault="00BA2195" w:rsidP="00BA2195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 w:rsidRPr="00BA2195">
        <w:rPr>
          <w:rFonts w:ascii="Verdana" w:hAnsi="Verdana"/>
          <w:bCs/>
          <w:sz w:val="18"/>
          <w:szCs w:val="18"/>
          <w:lang w:val="x-none" w:eastAsia="x-none"/>
        </w:rPr>
        <w:t>Badowo Dańki 2(22-1939) – 160kVA</w:t>
      </w:r>
    </w:p>
    <w:p w14:paraId="52A263BB" w14:textId="509AC2BE" w:rsidR="00BA2195" w:rsidRDefault="00BA2195" w:rsidP="00BA2195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 xml:space="preserve">Marianka 2 ( 22-1639) </w:t>
      </w:r>
      <w:r w:rsidR="00E71F8C">
        <w:rPr>
          <w:rFonts w:ascii="Verdana" w:hAnsi="Verdana"/>
          <w:bCs/>
          <w:sz w:val="18"/>
          <w:szCs w:val="18"/>
          <w:lang w:val="x-none" w:eastAsia="x-none"/>
        </w:rPr>
        <w:t xml:space="preserve">       </w:t>
      </w:r>
      <w:r>
        <w:rPr>
          <w:rFonts w:ascii="Verdana" w:hAnsi="Verdana"/>
          <w:bCs/>
          <w:sz w:val="18"/>
          <w:szCs w:val="18"/>
          <w:lang w:val="x-none" w:eastAsia="x-none"/>
        </w:rPr>
        <w:t>– 50kVA</w:t>
      </w:r>
    </w:p>
    <w:p w14:paraId="5C08EA65" w14:textId="54A81856" w:rsidR="00BA2195" w:rsidRDefault="00BA2195" w:rsidP="00BA2195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>Władysławów (22-1077)</w:t>
      </w:r>
      <w:r w:rsidR="00E71F8C">
        <w:rPr>
          <w:rFonts w:ascii="Verdana" w:hAnsi="Verdana"/>
          <w:bCs/>
          <w:sz w:val="18"/>
          <w:szCs w:val="18"/>
          <w:lang w:val="x-none" w:eastAsia="x-none"/>
        </w:rPr>
        <w:t xml:space="preserve">      </w:t>
      </w:r>
      <w:r>
        <w:rPr>
          <w:rFonts w:ascii="Verdana" w:hAnsi="Verdana"/>
          <w:bCs/>
          <w:sz w:val="18"/>
          <w:szCs w:val="18"/>
          <w:lang w:val="x-none" w:eastAsia="x-none"/>
        </w:rPr>
        <w:t>- 63kVA</w:t>
      </w:r>
    </w:p>
    <w:p w14:paraId="40E47B05" w14:textId="09C83141" w:rsidR="00BA2195" w:rsidRDefault="00BA2195" w:rsidP="00BA2195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 xml:space="preserve">Zbiroża 2 (22-1079) </w:t>
      </w:r>
      <w:r w:rsidR="00E71F8C">
        <w:rPr>
          <w:rFonts w:ascii="Verdana" w:hAnsi="Verdana"/>
          <w:bCs/>
          <w:sz w:val="18"/>
          <w:szCs w:val="18"/>
          <w:lang w:val="x-none" w:eastAsia="x-none"/>
        </w:rPr>
        <w:t xml:space="preserve">            </w:t>
      </w:r>
      <w:r>
        <w:rPr>
          <w:rFonts w:ascii="Verdana" w:hAnsi="Verdana"/>
          <w:bCs/>
          <w:sz w:val="18"/>
          <w:szCs w:val="18"/>
          <w:lang w:val="x-none" w:eastAsia="x-none"/>
        </w:rPr>
        <w:t>-63kVA</w:t>
      </w:r>
    </w:p>
    <w:p w14:paraId="555F3CDA" w14:textId="0C586064" w:rsidR="00BA2195" w:rsidRDefault="00BA2195" w:rsidP="00BA2195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 xml:space="preserve">Bronisławów (22-1078) </w:t>
      </w:r>
      <w:r w:rsidR="00E71F8C">
        <w:rPr>
          <w:rFonts w:ascii="Verdana" w:hAnsi="Verdana"/>
          <w:bCs/>
          <w:sz w:val="18"/>
          <w:szCs w:val="18"/>
          <w:lang w:val="x-none" w:eastAsia="x-none"/>
        </w:rPr>
        <w:t xml:space="preserve">     </w:t>
      </w:r>
      <w:r>
        <w:rPr>
          <w:rFonts w:ascii="Verdana" w:hAnsi="Verdana"/>
          <w:bCs/>
          <w:sz w:val="18"/>
          <w:szCs w:val="18"/>
          <w:lang w:val="x-none" w:eastAsia="x-none"/>
        </w:rPr>
        <w:t>– 100kVA</w:t>
      </w:r>
    </w:p>
    <w:p w14:paraId="711838B6" w14:textId="421DB1FB" w:rsidR="00BA2195" w:rsidRDefault="00BA2195" w:rsidP="00BA2195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 xml:space="preserve">Adamów Let.3 ( 22-1693) </w:t>
      </w:r>
      <w:r w:rsidR="00E71F8C">
        <w:rPr>
          <w:rFonts w:ascii="Verdana" w:hAnsi="Verdana"/>
          <w:bCs/>
          <w:sz w:val="18"/>
          <w:szCs w:val="18"/>
          <w:lang w:val="x-none" w:eastAsia="x-none"/>
        </w:rPr>
        <w:t xml:space="preserve">   </w:t>
      </w:r>
      <w:r>
        <w:rPr>
          <w:rFonts w:ascii="Verdana" w:hAnsi="Verdana"/>
          <w:bCs/>
          <w:sz w:val="18"/>
          <w:szCs w:val="18"/>
          <w:lang w:val="x-none" w:eastAsia="x-none"/>
        </w:rPr>
        <w:t>– 63kVA</w:t>
      </w:r>
    </w:p>
    <w:p w14:paraId="4DC7019D" w14:textId="57DBC973" w:rsidR="00BA2195" w:rsidRPr="00BA2195" w:rsidRDefault="00BA2195" w:rsidP="00BA2195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 xml:space="preserve">Adamów Let.4 (22-1214) </w:t>
      </w:r>
      <w:r w:rsidR="00E71F8C">
        <w:rPr>
          <w:rFonts w:ascii="Verdana" w:hAnsi="Verdana"/>
          <w:bCs/>
          <w:sz w:val="18"/>
          <w:szCs w:val="18"/>
          <w:lang w:val="x-none" w:eastAsia="x-none"/>
        </w:rPr>
        <w:t xml:space="preserve">  </w:t>
      </w:r>
      <w:r>
        <w:rPr>
          <w:rFonts w:ascii="Verdana" w:hAnsi="Verdana"/>
          <w:bCs/>
          <w:sz w:val="18"/>
          <w:szCs w:val="18"/>
          <w:lang w:val="x-none" w:eastAsia="x-none"/>
        </w:rPr>
        <w:t>– 250kVA</w:t>
      </w:r>
    </w:p>
    <w:p w14:paraId="5AD06FAA" w14:textId="77777777" w:rsidR="00270EDF" w:rsidRPr="004B4087" w:rsidRDefault="00270EDF" w:rsidP="00BA2195">
      <w:pPr>
        <w:widowControl w:val="0"/>
        <w:adjustRightInd w:val="0"/>
        <w:spacing w:before="60" w:after="60"/>
        <w:ind w:left="0" w:firstLine="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</w:p>
    <w:p w14:paraId="0958C505" w14:textId="77777777" w:rsidR="00400AD7" w:rsidRPr="004B4087" w:rsidRDefault="00400AD7" w:rsidP="007572F0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zobowiązuje Wykonawcę </w:t>
      </w:r>
      <w:r w:rsidRPr="004B4087">
        <w:rPr>
          <w:rFonts w:ascii="Verdana" w:hAnsi="Verdana"/>
          <w:sz w:val="18"/>
          <w:szCs w:val="18"/>
          <w:lang w:val="pl-PL"/>
        </w:rPr>
        <w:t>do złożenia</w:t>
      </w:r>
      <w:r w:rsidRPr="004B4087">
        <w:rPr>
          <w:rFonts w:ascii="Verdana" w:hAnsi="Verdana"/>
          <w:sz w:val="18"/>
          <w:szCs w:val="18"/>
        </w:rPr>
        <w:t xml:space="preserve"> w terminie </w:t>
      </w:r>
      <w:r w:rsidRPr="004B4087">
        <w:rPr>
          <w:rFonts w:ascii="Verdana" w:hAnsi="Verdana"/>
          <w:sz w:val="18"/>
          <w:szCs w:val="18"/>
          <w:lang w:val="pl-PL"/>
        </w:rPr>
        <w:t>10</w:t>
      </w:r>
      <w:r w:rsidRPr="004B4087">
        <w:rPr>
          <w:rFonts w:ascii="Verdana" w:hAnsi="Verdana"/>
          <w:sz w:val="18"/>
          <w:szCs w:val="18"/>
        </w:rPr>
        <w:t xml:space="preserve"> dni od momentu zawarcia umowy </w:t>
      </w:r>
      <w:r w:rsidR="001F4B3E" w:rsidRPr="004B4087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="001F4B3E"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zgłoszenia i uzgodnienia Harmonogramu planowanych </w:t>
      </w:r>
      <w:proofErr w:type="spellStart"/>
      <w:r w:rsidRPr="004B4087">
        <w:rPr>
          <w:rFonts w:ascii="Verdana" w:hAnsi="Verdana"/>
          <w:sz w:val="18"/>
          <w:szCs w:val="18"/>
        </w:rPr>
        <w:t>wyłączeń</w:t>
      </w:r>
      <w:proofErr w:type="spellEnd"/>
      <w:r w:rsidRPr="004B4087">
        <w:rPr>
          <w:rFonts w:ascii="Verdana" w:hAnsi="Verdana"/>
          <w:sz w:val="18"/>
          <w:szCs w:val="18"/>
        </w:rPr>
        <w:t xml:space="preserve"> zgodnego ze złożoną ofertą (załącznik nr 1 do umowy)  i warunkami </w:t>
      </w:r>
      <w:r w:rsidR="003E358F" w:rsidRPr="004B4087">
        <w:rPr>
          <w:rFonts w:ascii="Verdana" w:hAnsi="Verdana"/>
          <w:sz w:val="18"/>
          <w:szCs w:val="18"/>
          <w:lang w:val="pl-PL"/>
        </w:rPr>
        <w:t>ogłoszenia</w:t>
      </w:r>
      <w:r w:rsidRPr="004B4087">
        <w:rPr>
          <w:rFonts w:ascii="Verdana" w:hAnsi="Verdana"/>
          <w:sz w:val="18"/>
          <w:szCs w:val="18"/>
          <w:lang w:val="pl-PL"/>
        </w:rPr>
        <w:t>, jednak nie później niż w terminie 21 dni przed planowanym terminem wyłączenia</w:t>
      </w:r>
      <w:r w:rsidRPr="004B4087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2D8B18C0" w14:textId="77777777" w:rsidR="00EC48D4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8B3D6A" w:rsidRPr="004B4087">
        <w:rPr>
          <w:rFonts w:ascii="Verdana" w:hAnsi="Verdana"/>
          <w:sz w:val="18"/>
          <w:szCs w:val="18"/>
          <w:lang w:val="pl-PL"/>
        </w:rPr>
        <w:t>SN</w:t>
      </w:r>
      <w:r w:rsidRPr="004B4087">
        <w:rPr>
          <w:rFonts w:ascii="Verdana" w:hAnsi="Verdana"/>
          <w:sz w:val="18"/>
          <w:szCs w:val="18"/>
          <w:lang w:val="pl-PL"/>
        </w:rPr>
        <w:t xml:space="preserve"> o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bjętych dokumentacją </w:t>
      </w:r>
      <w:r w:rsidR="00FB5B69" w:rsidRPr="004B4087">
        <w:rPr>
          <w:rFonts w:ascii="Verdana" w:hAnsi="Verdana"/>
          <w:sz w:val="18"/>
          <w:szCs w:val="18"/>
          <w:lang w:val="pl-PL"/>
        </w:rPr>
        <w:t>techniczną</w:t>
      </w:r>
      <w:r w:rsidRPr="004B4087">
        <w:rPr>
          <w:rFonts w:ascii="Verdana" w:hAnsi="Verdana"/>
          <w:sz w:val="18"/>
          <w:szCs w:val="18"/>
          <w:lang w:val="pl-PL"/>
        </w:rPr>
        <w:t xml:space="preserve"> w sposób maksymalnie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 ograniczający przerwy w dostawie energii elektrycznej dla odbiorców.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C413F9D" w14:textId="77777777" w:rsidR="00920C89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</w:t>
      </w:r>
      <w:r w:rsidR="001D52D2" w:rsidRPr="004B4087">
        <w:rPr>
          <w:rFonts w:ascii="Verdana" w:hAnsi="Verdana"/>
          <w:sz w:val="18"/>
          <w:szCs w:val="18"/>
          <w:lang w:val="pl-PL"/>
        </w:rPr>
        <w:t>oczekuje, aby wykonanie prac realizować</w:t>
      </w:r>
      <w:r w:rsidRPr="004B4087">
        <w:rPr>
          <w:rFonts w:ascii="Verdana" w:hAnsi="Verdana"/>
          <w:sz w:val="18"/>
          <w:szCs w:val="18"/>
        </w:rPr>
        <w:t xml:space="preserve"> z wykorzystaniem systemu </w:t>
      </w:r>
      <w:proofErr w:type="spellStart"/>
      <w:r w:rsidRPr="004B4087">
        <w:rPr>
          <w:rFonts w:ascii="Verdana" w:hAnsi="Verdana"/>
          <w:sz w:val="18"/>
          <w:szCs w:val="18"/>
        </w:rPr>
        <w:t>samod</w:t>
      </w:r>
      <w:r w:rsidRPr="004B4087">
        <w:rPr>
          <w:rFonts w:ascii="Verdana" w:hAnsi="Verdana"/>
          <w:sz w:val="18"/>
          <w:szCs w:val="18"/>
          <w:lang w:val="pl-PL"/>
        </w:rPr>
        <w:t>o</w:t>
      </w:r>
      <w:proofErr w:type="spellEnd"/>
      <w:r w:rsidRPr="004B4087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4B4087">
        <w:rPr>
          <w:rFonts w:ascii="Verdana" w:hAnsi="Verdana"/>
          <w:sz w:val="18"/>
          <w:szCs w:val="18"/>
          <w:lang w:val="pl-PL"/>
        </w:rPr>
        <w:t>zostały</w:t>
      </w:r>
      <w:r w:rsidRPr="004B4087">
        <w:rPr>
          <w:rFonts w:ascii="Verdana" w:hAnsi="Verdana"/>
          <w:sz w:val="18"/>
          <w:szCs w:val="18"/>
        </w:rPr>
        <w:t xml:space="preserve"> w </w:t>
      </w:r>
      <w:r w:rsidR="00EB418B" w:rsidRPr="004B4087">
        <w:rPr>
          <w:rFonts w:ascii="Verdana" w:hAnsi="Verdana"/>
          <w:sz w:val="18"/>
          <w:szCs w:val="18"/>
        </w:rPr>
        <w:t>„Instrukcj</w:t>
      </w:r>
      <w:r w:rsidR="00EB418B" w:rsidRPr="004B4087">
        <w:rPr>
          <w:rFonts w:ascii="Verdana" w:hAnsi="Verdana"/>
          <w:sz w:val="18"/>
          <w:szCs w:val="18"/>
          <w:lang w:val="pl-PL"/>
        </w:rPr>
        <w:t>i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 xml:space="preserve">prowadzenia prac przez firmy zewnętrzne w systemie </w:t>
      </w:r>
      <w:proofErr w:type="spellStart"/>
      <w:r w:rsidRPr="004B4087">
        <w:rPr>
          <w:rFonts w:ascii="Verdana" w:hAnsi="Verdana"/>
          <w:sz w:val="18"/>
          <w:szCs w:val="18"/>
          <w:lang w:val="pl-PL"/>
        </w:rPr>
        <w:t>samodopuszczeń</w:t>
      </w:r>
      <w:proofErr w:type="spellEnd"/>
      <w:r w:rsidRPr="004B4087">
        <w:rPr>
          <w:rFonts w:ascii="Verdana" w:hAnsi="Verdana"/>
          <w:sz w:val="18"/>
          <w:szCs w:val="18"/>
          <w:lang w:val="pl-PL"/>
        </w:rPr>
        <w:t xml:space="preserve"> w sieci PGE Dystrybucja S.A</w:t>
      </w:r>
      <w:r w:rsidR="005F3BF8" w:rsidRPr="004B4087">
        <w:rPr>
          <w:rFonts w:ascii="Verdana" w:hAnsi="Verdana"/>
          <w:sz w:val="18"/>
          <w:szCs w:val="18"/>
          <w:lang w:val="pl-PL"/>
        </w:rPr>
        <w:t>. Oddział</w:t>
      </w:r>
      <w:r w:rsidR="00385417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4B4087">
        <w:rPr>
          <w:rFonts w:ascii="Verdana" w:hAnsi="Verdana"/>
          <w:sz w:val="18"/>
          <w:szCs w:val="18"/>
        </w:rPr>
        <w:t>Łódź</w:t>
      </w:r>
      <w:r w:rsidRPr="004B4087">
        <w:rPr>
          <w:rFonts w:ascii="Verdana" w:hAnsi="Verdana"/>
          <w:sz w:val="18"/>
          <w:szCs w:val="18"/>
        </w:rPr>
        <w:t>”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. </w:t>
      </w:r>
      <w:r w:rsidR="008D3278" w:rsidRPr="004B4087">
        <w:rPr>
          <w:rFonts w:ascii="Verdana" w:hAnsi="Verdana"/>
          <w:b/>
          <w:sz w:val="18"/>
          <w:szCs w:val="18"/>
          <w:lang w:val="pl-PL"/>
        </w:rPr>
        <w:t>Zamawiający dopuszcza możliwość zlecenia dopuszczenia do pracy Zamawiającemu zgodnie z cennikiem usług taryfowych.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7E3236E8" w14:textId="77777777" w:rsidR="00920C89" w:rsidRPr="004B4087" w:rsidRDefault="00920C89" w:rsidP="00786C8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6771706B" w14:textId="77777777" w:rsidR="0084499D" w:rsidRPr="004B4087" w:rsidRDefault="0084499D" w:rsidP="00576DD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05F2A8BE" w14:textId="18C95270" w:rsidR="00040D5A" w:rsidRPr="004B4087" w:rsidRDefault="00D362D1" w:rsidP="00A82315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Osoby wykonując</w:t>
      </w:r>
      <w:r w:rsidRPr="004B4087">
        <w:rPr>
          <w:rFonts w:ascii="Verdana" w:hAnsi="Verdana"/>
          <w:sz w:val="18"/>
          <w:szCs w:val="18"/>
          <w:lang w:val="pl-PL"/>
        </w:rPr>
        <w:t>e</w:t>
      </w:r>
      <w:r w:rsidR="00040D5A" w:rsidRPr="004B4087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4B4087">
        <w:rPr>
          <w:rFonts w:ascii="Verdana" w:hAnsi="Verdana"/>
          <w:sz w:val="18"/>
          <w:szCs w:val="18"/>
        </w:rPr>
        <w:t>E Dystrybucja S.A. Oddział Łódź</w:t>
      </w:r>
      <w:r w:rsidR="00040D5A" w:rsidRPr="004B4087">
        <w:rPr>
          <w:rFonts w:ascii="Verdana" w:hAnsi="Verdana"/>
          <w:sz w:val="18"/>
          <w:szCs w:val="18"/>
        </w:rPr>
        <w:t xml:space="preserve"> winny posiadać upoważnienia podstawowe do wykonywania tych prac. Upoważnienie podstawowe </w:t>
      </w:r>
      <w:r w:rsidR="00305BB0" w:rsidRPr="004B4087">
        <w:rPr>
          <w:rFonts w:ascii="Verdana" w:hAnsi="Verdana"/>
          <w:sz w:val="18"/>
          <w:szCs w:val="18"/>
          <w:lang w:val="pl-PL"/>
        </w:rPr>
        <w:t>dla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</w:rPr>
        <w:t>osób</w:t>
      </w:r>
      <w:r w:rsidR="00040D5A" w:rsidRPr="004B4087">
        <w:rPr>
          <w:rFonts w:ascii="Verdana" w:hAnsi="Verdana"/>
          <w:sz w:val="18"/>
          <w:szCs w:val="18"/>
        </w:rPr>
        <w:t xml:space="preserve"> zatrudnion</w:t>
      </w:r>
      <w:r w:rsidR="00305BB0" w:rsidRPr="004B4087">
        <w:rPr>
          <w:rFonts w:ascii="Verdana" w:hAnsi="Verdana"/>
          <w:sz w:val="18"/>
          <w:szCs w:val="18"/>
          <w:lang w:val="pl-PL"/>
        </w:rPr>
        <w:t>ych</w:t>
      </w:r>
      <w:r w:rsidR="00040D5A" w:rsidRPr="004B4087">
        <w:rPr>
          <w:rFonts w:ascii="Verdana" w:hAnsi="Verdana"/>
          <w:sz w:val="18"/>
          <w:szCs w:val="18"/>
        </w:rPr>
        <w:t xml:space="preserve"> przez firmę zewnętrzną </w:t>
      </w:r>
      <w:r w:rsidR="00305BB0" w:rsidRPr="004B4087">
        <w:rPr>
          <w:rFonts w:ascii="Verdana" w:hAnsi="Verdana"/>
          <w:sz w:val="18"/>
          <w:szCs w:val="18"/>
          <w:lang w:val="pl-PL"/>
        </w:rPr>
        <w:t>nadaje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  <w:lang w:val="pl-PL"/>
        </w:rPr>
        <w:t>Pracodawc</w:t>
      </w:r>
      <w:r w:rsidR="006C6BC4">
        <w:rPr>
          <w:rFonts w:ascii="Verdana" w:hAnsi="Verdana"/>
          <w:sz w:val="18"/>
          <w:szCs w:val="18"/>
          <w:lang w:val="pl-PL"/>
        </w:rPr>
        <w:t>a</w:t>
      </w:r>
      <w:r w:rsidR="00305BB0" w:rsidRPr="004B4087">
        <w:rPr>
          <w:rFonts w:ascii="Verdana" w:hAnsi="Verdana"/>
          <w:sz w:val="18"/>
          <w:szCs w:val="18"/>
          <w:lang w:val="pl-PL"/>
        </w:rPr>
        <w:t xml:space="preserve"> danego pracownika </w:t>
      </w:r>
      <w:r w:rsidR="00040D5A" w:rsidRPr="004B4087">
        <w:rPr>
          <w:rFonts w:ascii="Verdana" w:hAnsi="Verdana"/>
          <w:sz w:val="18"/>
          <w:szCs w:val="18"/>
        </w:rPr>
        <w:t xml:space="preserve"> jeżeli posiada on właściwe świadectwo kwalifikacyjne do eksploatacji urządzeń </w:t>
      </w:r>
      <w:r w:rsidR="00305BB0" w:rsidRPr="004B4087">
        <w:rPr>
          <w:rFonts w:ascii="Verdana" w:hAnsi="Verdana"/>
          <w:sz w:val="18"/>
          <w:szCs w:val="18"/>
        </w:rPr>
        <w:t>elektroenergetycznych</w:t>
      </w:r>
      <w:r w:rsidR="00040D5A" w:rsidRPr="004B4087">
        <w:rPr>
          <w:rFonts w:ascii="Verdana" w:hAnsi="Verdana"/>
          <w:sz w:val="18"/>
          <w:szCs w:val="18"/>
        </w:rPr>
        <w:t xml:space="preserve"> przy których będzie wykonywana praca. </w:t>
      </w:r>
      <w:r w:rsidR="0047324A" w:rsidRPr="004B4087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4B4087">
        <w:rPr>
          <w:rFonts w:ascii="Verdana" w:hAnsi="Verdana"/>
          <w:sz w:val="18"/>
          <w:szCs w:val="18"/>
        </w:rPr>
        <w:t>”, „Instrukcji organizacji prac</w:t>
      </w:r>
      <w:r w:rsidR="0047324A" w:rsidRPr="004B4087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9403BC4" w14:textId="77777777" w:rsidR="002D0F48" w:rsidRPr="004B4087" w:rsidRDefault="002D0F48" w:rsidP="005E5776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Dostawy:</w:t>
      </w:r>
    </w:p>
    <w:p w14:paraId="4041B7A1" w14:textId="77777777" w:rsidR="006E4E9F" w:rsidRPr="004B4087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4B4087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4B4087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4B4087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4B4087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4B4087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4B4087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</w:p>
    <w:p w14:paraId="342E64C5" w14:textId="77777777" w:rsidR="00E357A5" w:rsidRPr="004B4087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Pozostałe, podstawowe wymagania dotyczące </w:t>
      </w:r>
      <w:r w:rsidRPr="004B4087">
        <w:rPr>
          <w:rFonts w:ascii="Verdana" w:hAnsi="Verdana"/>
          <w:sz w:val="18"/>
          <w:szCs w:val="18"/>
          <w:lang w:val="pl-PL"/>
        </w:rPr>
        <w:t xml:space="preserve">dostaw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72DCA5C4" w14:textId="77777777" w:rsidR="002D0F48" w:rsidRPr="004B4087" w:rsidRDefault="002D0F48" w:rsidP="00594EB3">
      <w:pPr>
        <w:pStyle w:val="Nagwek2"/>
        <w:rPr>
          <w:rFonts w:ascii="Verdana" w:hAnsi="Verdana"/>
          <w:b/>
          <w:color w:val="auto"/>
          <w:sz w:val="18"/>
          <w:szCs w:val="18"/>
          <w:lang w:val="pl-PL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15D045FE" w14:textId="77777777" w:rsidR="00AD579B" w:rsidRPr="004B4087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</w:t>
      </w:r>
      <w:r w:rsidR="00AD579B" w:rsidRPr="004B4087">
        <w:rPr>
          <w:rFonts w:ascii="Verdana" w:hAnsi="Verdana"/>
          <w:sz w:val="18"/>
          <w:szCs w:val="18"/>
        </w:rPr>
        <w:t>ymaga</w:t>
      </w:r>
      <w:r w:rsidRPr="004B4087">
        <w:rPr>
          <w:rFonts w:ascii="Verdana" w:hAnsi="Verdana"/>
          <w:sz w:val="18"/>
          <w:szCs w:val="18"/>
        </w:rPr>
        <w:t>nia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4B4087">
        <w:rPr>
          <w:rFonts w:ascii="Verdana" w:hAnsi="Verdana"/>
          <w:sz w:val="18"/>
          <w:szCs w:val="18"/>
        </w:rPr>
        <w:t xml:space="preserve">dotyczące </w:t>
      </w:r>
      <w:r w:rsidRPr="004B4087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4B4087">
        <w:rPr>
          <w:rFonts w:ascii="Verdana" w:hAnsi="Verdana"/>
          <w:sz w:val="18"/>
          <w:szCs w:val="18"/>
        </w:rPr>
        <w:t>określa 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4B4087">
        <w:rPr>
          <w:rFonts w:ascii="Verdana" w:hAnsi="Verdana"/>
          <w:sz w:val="18"/>
          <w:szCs w:val="18"/>
        </w:rPr>
        <w:t>.</w:t>
      </w:r>
      <w:r w:rsidR="00AD579B" w:rsidRPr="004B4087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7219E96D" w14:textId="77777777" w:rsidR="002D0F48" w:rsidRPr="004B4087" w:rsidRDefault="002D0F48" w:rsidP="005E20B5">
      <w:pPr>
        <w:pStyle w:val="Nagwek2"/>
        <w:ind w:left="578" w:hanging="578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671CF7BA" w14:textId="77777777" w:rsidR="007111DA" w:rsidRPr="004B4087" w:rsidRDefault="008D351C" w:rsidP="003734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Odbiory prac dokonywane są przez Zamawiającego</w:t>
      </w:r>
      <w:r w:rsidR="00E90392" w:rsidRPr="004B4087">
        <w:rPr>
          <w:rFonts w:ascii="Verdana" w:hAnsi="Verdana"/>
          <w:sz w:val="18"/>
          <w:szCs w:val="18"/>
        </w:rPr>
        <w:t xml:space="preserve"> zgodnie z „</w:t>
      </w:r>
      <w:r w:rsidR="00201B52" w:rsidRPr="004B4087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4B4087">
        <w:rPr>
          <w:rFonts w:ascii="Verdana" w:hAnsi="Verdana"/>
          <w:sz w:val="18"/>
          <w:szCs w:val="18"/>
          <w:lang w:val="pl-PL"/>
        </w:rPr>
        <w:br/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</w:rPr>
        <w:lastRenderedPageBreak/>
        <w:t>w PGE Dystrybucja S.A.</w:t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4B4087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A969F5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4B4087">
        <w:rPr>
          <w:rFonts w:ascii="Verdana" w:hAnsi="Verdana"/>
          <w:sz w:val="18"/>
          <w:szCs w:val="18"/>
        </w:rPr>
        <w:t xml:space="preserve"> 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4B4087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4B4087">
        <w:rPr>
          <w:rFonts w:ascii="Verdana" w:hAnsi="Verdana"/>
          <w:sz w:val="18"/>
          <w:szCs w:val="18"/>
        </w:rPr>
        <w:t>robót budowlanych stanowiącej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4B4087">
        <w:rPr>
          <w:rFonts w:ascii="Verdana" w:hAnsi="Verdana"/>
          <w:sz w:val="18"/>
          <w:szCs w:val="18"/>
          <w:lang w:val="pl-PL"/>
        </w:rPr>
        <w:t>.</w:t>
      </w:r>
    </w:p>
    <w:p w14:paraId="5D588198" w14:textId="77777777" w:rsidR="002D0F48" w:rsidRPr="004B4087" w:rsidRDefault="002D0F48" w:rsidP="00730F4D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27709B0F" w14:textId="77777777" w:rsidR="002D0F48" w:rsidRPr="004B4087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25F94513" w14:textId="77777777" w:rsidR="002D0F48" w:rsidRPr="004B4087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dokumentację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techniczną</w:t>
      </w:r>
      <w:r w:rsidR="002D0F48" w:rsidRPr="004B4087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66DBAD56" w14:textId="77777777" w:rsidR="002D0F48" w:rsidRPr="004B4087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Protokoły z przeprowadzonych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prób i </w:t>
      </w:r>
      <w:r w:rsidRPr="004B4087">
        <w:rPr>
          <w:rFonts w:ascii="Verdana" w:hAnsi="Verdana"/>
          <w:sz w:val="18"/>
          <w:szCs w:val="18"/>
        </w:rPr>
        <w:t>pomiarów.</w:t>
      </w:r>
    </w:p>
    <w:p w14:paraId="1495A85E" w14:textId="77777777" w:rsidR="005C400D" w:rsidRPr="004B4087" w:rsidRDefault="00347C21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4B4087">
        <w:rPr>
          <w:rFonts w:ascii="Verdana" w:hAnsi="Verdana"/>
          <w:sz w:val="18"/>
          <w:szCs w:val="18"/>
        </w:rPr>
        <w:t>wyrobów budowlanych (materiałów i urządzeń) wbudowanych w obiekt potwierdzających ich projektowane właściwości użytkowe, charakterystyki techniczne i świadczące o legalnym wprowadzeniu ich do obrotu</w:t>
      </w:r>
      <w:r w:rsidR="00286B0E" w:rsidRPr="004B4087">
        <w:rPr>
          <w:rFonts w:ascii="Verdana" w:hAnsi="Verdana"/>
          <w:sz w:val="18"/>
          <w:szCs w:val="18"/>
          <w:lang w:val="pl-PL"/>
        </w:rPr>
        <w:t>.</w:t>
      </w:r>
    </w:p>
    <w:p w14:paraId="4C68D5BF" w14:textId="77777777" w:rsidR="00D1298B" w:rsidRPr="004B4087" w:rsidRDefault="00D1298B" w:rsidP="00174111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</w:t>
      </w:r>
      <w:r w:rsidR="00174111" w:rsidRPr="004B4087">
        <w:rPr>
          <w:rFonts w:ascii="Verdana" w:hAnsi="Verdana"/>
          <w:sz w:val="18"/>
          <w:szCs w:val="18"/>
        </w:rPr>
        <w:t xml:space="preserve">em trasy obiektu inwentarzowego </w:t>
      </w:r>
      <w:r w:rsidR="00174111" w:rsidRPr="004B4087">
        <w:rPr>
          <w:rFonts w:ascii="Verdana" w:hAnsi="Verdana"/>
          <w:sz w:val="18"/>
          <w:szCs w:val="18"/>
          <w:lang w:val="pl-PL"/>
        </w:rPr>
        <w:t>(</w:t>
      </w:r>
      <w:r w:rsidR="00174111" w:rsidRPr="004B4087">
        <w:rPr>
          <w:rFonts w:ascii="Verdana" w:hAnsi="Verdana" w:cs="Calibri"/>
          <w:sz w:val="18"/>
          <w:szCs w:val="18"/>
        </w:rPr>
        <w:t>w przypadku wymiany stanowiska słupowego SN</w:t>
      </w:r>
      <w:r w:rsidR="00174111" w:rsidRPr="004B4087">
        <w:rPr>
          <w:rFonts w:ascii="Verdana" w:hAnsi="Verdana"/>
          <w:sz w:val="18"/>
          <w:szCs w:val="18"/>
          <w:lang w:val="pl-PL"/>
        </w:rPr>
        <w:t>)</w:t>
      </w:r>
    </w:p>
    <w:p w14:paraId="6CDCD1AE" w14:textId="77777777" w:rsidR="00174111" w:rsidRPr="004B4087" w:rsidRDefault="00174111" w:rsidP="00174111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</w:rPr>
      </w:pPr>
    </w:p>
    <w:p w14:paraId="6E65037C" w14:textId="77777777" w:rsidR="005C400D" w:rsidRPr="004B4087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4B4087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34438EE1" w14:textId="77777777" w:rsidR="00B168E6" w:rsidRPr="004B4087" w:rsidRDefault="00B168E6" w:rsidP="00B168E6">
      <w:pPr>
        <w:rPr>
          <w:rFonts w:ascii="Verdana" w:hAnsi="Verdana"/>
          <w:sz w:val="18"/>
          <w:szCs w:val="18"/>
          <w:lang w:eastAsia="x-none"/>
        </w:rPr>
      </w:pPr>
      <w:r w:rsidRPr="004B4087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Załącznik nr 1 : </w:t>
      </w:r>
      <w:r w:rsidRPr="004B4087">
        <w:rPr>
          <w:rFonts w:ascii="Verdana" w:hAnsi="Verdana"/>
          <w:sz w:val="18"/>
          <w:szCs w:val="18"/>
          <w:lang w:eastAsia="x-none"/>
        </w:rPr>
        <w:t>Załącznik graficzny usytuowania łączników SN w terenie.</w:t>
      </w:r>
    </w:p>
    <w:p w14:paraId="143D3342" w14:textId="77777777" w:rsidR="00A076B3" w:rsidRPr="00B168E6" w:rsidRDefault="00A076B3" w:rsidP="00B168E6">
      <w:pPr>
        <w:rPr>
          <w:rFonts w:asciiTheme="minorHAnsi" w:hAnsiTheme="minorHAnsi"/>
          <w:lang w:eastAsia="x-none"/>
        </w:rPr>
      </w:pPr>
    </w:p>
    <w:sectPr w:rsidR="00A076B3" w:rsidRPr="00B168E6" w:rsidSect="009F40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967" w:right="1275" w:bottom="1418" w:left="1418" w:header="397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6B9AD" w14:textId="77777777" w:rsidR="00E707C1" w:rsidRDefault="00E707C1">
      <w:r>
        <w:separator/>
      </w:r>
    </w:p>
  </w:endnote>
  <w:endnote w:type="continuationSeparator" w:id="0">
    <w:p w14:paraId="5E3330E7" w14:textId="77777777" w:rsidR="00E707C1" w:rsidRDefault="00E7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F8541" w14:textId="77777777" w:rsidR="00D34E7B" w:rsidRDefault="00D34E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0A5B" w14:textId="3534F312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087">
      <w:rPr>
        <w:noProof/>
      </w:rPr>
      <w:t>2</w:t>
    </w:r>
    <w:r>
      <w:fldChar w:fldCharType="end"/>
    </w:r>
  </w:p>
  <w:p w14:paraId="21D405B9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DAB95" w14:textId="77777777" w:rsidR="00D34E7B" w:rsidRDefault="00D34E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B75B5" w14:textId="77777777" w:rsidR="00E707C1" w:rsidRDefault="00E707C1">
      <w:r>
        <w:separator/>
      </w:r>
    </w:p>
  </w:footnote>
  <w:footnote w:type="continuationSeparator" w:id="0">
    <w:p w14:paraId="373D2F4A" w14:textId="77777777" w:rsidR="00E707C1" w:rsidRDefault="00E70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E4058" w14:textId="77777777" w:rsidR="00D34E7B" w:rsidRDefault="00D34E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E5BE4" w:rsidRPr="006B2C28" w14:paraId="000B22C5" w14:textId="77777777" w:rsidTr="00935FD0">
      <w:trPr>
        <w:trHeight w:val="1140"/>
      </w:trPr>
      <w:tc>
        <w:tcPr>
          <w:tcW w:w="6119" w:type="dxa"/>
          <w:vAlign w:val="center"/>
        </w:tcPr>
        <w:p w14:paraId="3AA33A29" w14:textId="77777777" w:rsidR="00D34E7B" w:rsidRPr="00D34E7B" w:rsidRDefault="00D34E7B" w:rsidP="00D34E7B">
          <w:pPr>
            <w:suppressAutoHyphens/>
            <w:spacing w:before="0" w:after="0"/>
            <w:ind w:left="34" w:right="187" w:firstLine="0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34E7B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2FAFA2F" w14:textId="77777777" w:rsidR="00D34E7B" w:rsidRPr="00D34E7B" w:rsidRDefault="00D34E7B" w:rsidP="00D34E7B">
          <w:pPr>
            <w:suppressAutoHyphens/>
            <w:spacing w:before="0" w:after="0"/>
            <w:ind w:left="34" w:right="187" w:firstLine="0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34E7B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Żyrardów w podziale na 5 części.</w:t>
          </w:r>
        </w:p>
        <w:p w14:paraId="4B93A753" w14:textId="115C94E6" w:rsidR="006E5BE4" w:rsidRPr="006B2C28" w:rsidRDefault="00D34E7B" w:rsidP="00D34E7B">
          <w:pPr>
            <w:suppressAutoHyphens/>
            <w:spacing w:before="0" w:after="0"/>
            <w:ind w:left="34" w:right="187" w:firstLine="0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34E7B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POST/DYS/OLD/GZ/00604/2026 część 4</w:t>
          </w:r>
        </w:p>
      </w:tc>
      <w:tc>
        <w:tcPr>
          <w:tcW w:w="977" w:type="dxa"/>
          <w:vAlign w:val="center"/>
        </w:tcPr>
        <w:p w14:paraId="7A86EDDF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2560723C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C6B01E7" wp14:editId="1034D5E2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1891524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A01939E" w14:textId="56C0ECBF" w:rsidR="0061598E" w:rsidRPr="00786C81" w:rsidRDefault="006E5BE4" w:rsidP="004B4087">
    <w:pPr>
      <w:pStyle w:val="Nagwek"/>
      <w:ind w:left="0" w:firstLine="0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5FE0635" wp14:editId="31A45E8E">
              <wp:simplePos x="0" y="0"/>
              <wp:positionH relativeFrom="page">
                <wp:align>left</wp:align>
              </wp:positionH>
              <wp:positionV relativeFrom="page">
                <wp:posOffset>144476</wp:posOffset>
              </wp:positionV>
              <wp:extent cx="7560310" cy="45719"/>
              <wp:effectExtent l="0" t="0" r="0" b="12065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V="1">
                        <a:off x="0" y="0"/>
                        <a:ext cx="7560310" cy="4571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34A0B04" w14:textId="77777777" w:rsidR="006E5BE4" w:rsidRPr="00A62B4C" w:rsidRDefault="006E5BE4" w:rsidP="006E5BE4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FE0635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1.4pt;width:595.3pt;height:3.6pt;flip:y;z-index:25166028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ZhxHQIAAC4EAAAOAAAAZHJzL2Uyb0RvYy54bWysU8Fu2zAMvQ/YPwi6L7bTJG2NOEXWIsOA&#10;oC2Qbj0rshQbkEVNUmJnXz9KttOh22nYRaBI6pF8j1redY0iJ2FdDbqg2SSlRGgOZa0PBf32svl0&#10;Q4nzTJdMgRYFPQtH71YfPyxbk4spVKBKYQmCaJe3pqCV9yZPEscr0TA3ASM0BiXYhnm82kNSWtYi&#10;eqOSaZoukhZsaSxw4Rx6H/ogXUV8KQX3T1I64YkqKPbm42njuQ9nslqy/GCZqWo+tMH+oYuG1RqL&#10;XqAemGfkaOs/oJqaW3Ag/YRDk4CUNRdxBpwmS99Ns6uYEXEWJMeZC03u/8Hyx9POPFviu8/QoYCB&#10;kNa43KEzzNNJ2xCpavM9BIMHeyaYiWSeLwSKzhOOzuv5Ir3KMMQxNptfZ7cBL+lhwmNjnf8ioCHB&#10;KKhFfSIoO22d71PHlJCuYVMrFTVSmrQFXVzN0/jgEkFwpbHGW9PB8t2+GybZQ3nGAS302jvDNzUW&#10;3zLnn5lFsbFdXGD/hIdUgEVgsCipwP78mz/kowYYpaTF5Smo+3FkVlCivmpU5zabzcK2xQsaNhrT&#10;+SxN8bYf3frY3AMuZoZ/xPBohmSvRlNaaF5xwdehHIaY5li0oH40732/y/hBuFivYxIulmF+q3eG&#10;j5oFTl+6V2bNQLxHxR5h3C+Wv+O/z+0VWB89yDqKE5jt6RwIx6WM8g4fKGz97/eY9fbNV78AAAD/&#10;/wMAUEsDBBQABgAIAAAAIQCA848G3AAAAAcBAAAPAAAAZHJzL2Rvd25yZXYueG1sTI9BS8NAFITv&#10;gv9heYI3u9sI1cZsiggeilZotOBxm30m0ezbsLtN03/v60mPwwwz3xSryfVixBA7TxrmMwUCqfa2&#10;o0bDx/vzzT2ImAxZ03tCDSeMsCovLwqTW3+kLY5VagSXUMyNhjalIZcy1i06E2d+QGLvywdnEsvQ&#10;SBvMkctdLzOlFtKZjnihNQM+tVj/VAfHu3dj3OB6V4XT2/rzlV6sU98bra+vpscHEAmn9BeGMz6j&#10;Q8lMe38gG0WvgY8kDVnG/Gd3vlQLEHsNt0qBLAv5n7/8BQAA//8DAFBLAQItABQABgAIAAAAIQC2&#10;gziS/gAAAOEBAAATAAAAAAAAAAAAAAAAAAAAAABbQ29udGVudF9UeXBlc10ueG1sUEsBAi0AFAAG&#10;AAgAAAAhADj9If/WAAAAlAEAAAsAAAAAAAAAAAAAAAAALwEAAF9yZWxzLy5yZWxzUEsBAi0AFAAG&#10;AAgAAAAhAIPJmHEdAgAALgQAAA4AAAAAAAAAAAAAAAAALgIAAGRycy9lMm9Eb2MueG1sUEsBAi0A&#10;FAAGAAgAAAAhAIDzjwbcAAAABwEAAA8AAAAAAAAAAAAAAAAAdwQAAGRycy9kb3ducmV2LnhtbFBL&#10;BQYAAAAABAAEAPMAAACABQAAAAA=&#10;" o:allowincell="f" filled="f" stroked="f" strokeweight=".5pt">
              <v:textbox inset=",0,20pt,0">
                <w:txbxContent>
                  <w:p w14:paraId="234A0B04" w14:textId="77777777" w:rsidR="006E5BE4" w:rsidRPr="00A62B4C" w:rsidRDefault="006E5BE4" w:rsidP="006E5BE4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423C2" w14:textId="77777777" w:rsidR="00D34E7B" w:rsidRDefault="00D34E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3AC5364"/>
    <w:multiLevelType w:val="hybridMultilevel"/>
    <w:tmpl w:val="F508E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2CCE19E6"/>
    <w:multiLevelType w:val="hybridMultilevel"/>
    <w:tmpl w:val="6388BAF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5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8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5E76488"/>
    <w:multiLevelType w:val="hybridMultilevel"/>
    <w:tmpl w:val="EDAEF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4E27F0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5E4612D6">
      <w:start w:val="30"/>
      <w:numFmt w:val="bullet"/>
      <w:lvlText w:val="-"/>
      <w:lvlJc w:val="left"/>
      <w:pPr>
        <w:ind w:left="3600" w:hanging="360"/>
      </w:pPr>
      <w:rPr>
        <w:rFonts w:ascii="Verdana" w:eastAsia="Times New Roman" w:hAnsi="Verdan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5E9256BC"/>
    <w:multiLevelType w:val="hybridMultilevel"/>
    <w:tmpl w:val="F86856F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9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2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3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7" w15:restartNumberingAfterBreak="0">
    <w:nsid w:val="7F88683F"/>
    <w:multiLevelType w:val="hybridMultilevel"/>
    <w:tmpl w:val="09822D9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51348801">
    <w:abstractNumId w:val="81"/>
  </w:num>
  <w:num w:numId="2" w16cid:durableId="1417820511">
    <w:abstractNumId w:val="73"/>
  </w:num>
  <w:num w:numId="3" w16cid:durableId="823743319">
    <w:abstractNumId w:val="77"/>
  </w:num>
  <w:num w:numId="4" w16cid:durableId="1847404749">
    <w:abstractNumId w:val="82"/>
  </w:num>
  <w:num w:numId="5" w16cid:durableId="677080652">
    <w:abstractNumId w:val="71"/>
  </w:num>
  <w:num w:numId="6" w16cid:durableId="1655571189">
    <w:abstractNumId w:val="79"/>
  </w:num>
  <w:num w:numId="7" w16cid:durableId="1378819927">
    <w:abstractNumId w:val="86"/>
  </w:num>
  <w:num w:numId="8" w16cid:durableId="1991982605">
    <w:abstractNumId w:val="85"/>
  </w:num>
  <w:num w:numId="9" w16cid:durableId="1550798966">
    <w:abstractNumId w:val="61"/>
  </w:num>
  <w:num w:numId="10" w16cid:durableId="1858890239">
    <w:abstractNumId w:val="84"/>
  </w:num>
  <w:num w:numId="11" w16cid:durableId="322783996">
    <w:abstractNumId w:val="53"/>
  </w:num>
  <w:num w:numId="12" w16cid:durableId="1849248404">
    <w:abstractNumId w:val="57"/>
  </w:num>
  <w:num w:numId="13" w16cid:durableId="1238246573">
    <w:abstractNumId w:val="63"/>
  </w:num>
  <w:num w:numId="14" w16cid:durableId="1997026174">
    <w:abstractNumId w:val="65"/>
  </w:num>
  <w:num w:numId="15" w16cid:durableId="1446150083">
    <w:abstractNumId w:val="74"/>
  </w:num>
  <w:num w:numId="16" w16cid:durableId="65617422">
    <w:abstractNumId w:val="80"/>
  </w:num>
  <w:num w:numId="17" w16cid:durableId="29684214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037594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0197301">
    <w:abstractNumId w:val="74"/>
  </w:num>
  <w:num w:numId="20" w16cid:durableId="1289386980">
    <w:abstractNumId w:val="62"/>
  </w:num>
  <w:num w:numId="21" w16cid:durableId="445348233">
    <w:abstractNumId w:val="72"/>
  </w:num>
  <w:num w:numId="22" w16cid:durableId="1407847408">
    <w:abstractNumId w:val="68"/>
  </w:num>
  <w:num w:numId="23" w16cid:durableId="1155956086">
    <w:abstractNumId w:val="60"/>
  </w:num>
  <w:num w:numId="24" w16cid:durableId="224265543">
    <w:abstractNumId w:val="83"/>
  </w:num>
  <w:num w:numId="25" w16cid:durableId="710225115">
    <w:abstractNumId w:val="70"/>
  </w:num>
  <w:num w:numId="26" w16cid:durableId="1534734910">
    <w:abstractNumId w:val="54"/>
  </w:num>
  <w:num w:numId="27" w16cid:durableId="1407536372">
    <w:abstractNumId w:val="75"/>
  </w:num>
  <w:num w:numId="28" w16cid:durableId="173115058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226493">
    <w:abstractNumId w:val="59"/>
  </w:num>
  <w:num w:numId="30" w16cid:durableId="92053145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61308208">
    <w:abstractNumId w:val="55"/>
  </w:num>
  <w:num w:numId="32" w16cid:durableId="490755408">
    <w:abstractNumId w:val="76"/>
  </w:num>
  <w:num w:numId="33" w16cid:durableId="443961775">
    <w:abstractNumId w:val="66"/>
  </w:num>
  <w:num w:numId="34" w16cid:durableId="874393811">
    <w:abstractNumId w:val="78"/>
  </w:num>
  <w:num w:numId="35" w16cid:durableId="2036075395">
    <w:abstractNumId w:val="67"/>
  </w:num>
  <w:num w:numId="36" w16cid:durableId="862477731">
    <w:abstractNumId w:val="64"/>
  </w:num>
  <w:num w:numId="37" w16cid:durableId="1086998530">
    <w:abstractNumId w:val="87"/>
  </w:num>
  <w:num w:numId="38" w16cid:durableId="1316035656">
    <w:abstractNumId w:val="69"/>
  </w:num>
  <w:num w:numId="39" w16cid:durableId="138889105">
    <w:abstractNumId w:val="5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2F3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3898"/>
    <w:rsid w:val="000E533B"/>
    <w:rsid w:val="000E54BC"/>
    <w:rsid w:val="000E59AA"/>
    <w:rsid w:val="000E6B23"/>
    <w:rsid w:val="000F229D"/>
    <w:rsid w:val="000F2470"/>
    <w:rsid w:val="000F268C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0DF2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7376"/>
    <w:rsid w:val="00161061"/>
    <w:rsid w:val="00161B0B"/>
    <w:rsid w:val="001621C1"/>
    <w:rsid w:val="001627AC"/>
    <w:rsid w:val="00162935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111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9023F"/>
    <w:rsid w:val="00190368"/>
    <w:rsid w:val="00190EB6"/>
    <w:rsid w:val="00192629"/>
    <w:rsid w:val="00194FE1"/>
    <w:rsid w:val="00195502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D2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4B3E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0ED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9AD"/>
    <w:rsid w:val="002A4CE1"/>
    <w:rsid w:val="002A5386"/>
    <w:rsid w:val="002A56DD"/>
    <w:rsid w:val="002A6083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C7DFB"/>
    <w:rsid w:val="002D050C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BB0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3B7A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47C21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3790"/>
    <w:rsid w:val="0037717E"/>
    <w:rsid w:val="00377B0E"/>
    <w:rsid w:val="00380192"/>
    <w:rsid w:val="00381517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2946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B7FA2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A73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098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04432"/>
    <w:rsid w:val="004071F4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7C71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6E30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087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647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57DA"/>
    <w:rsid w:val="0050766D"/>
    <w:rsid w:val="00510220"/>
    <w:rsid w:val="005113AF"/>
    <w:rsid w:val="005121D9"/>
    <w:rsid w:val="00512B43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0FE9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5AF4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C75C1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2C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356A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5F11"/>
    <w:rsid w:val="00646430"/>
    <w:rsid w:val="00647115"/>
    <w:rsid w:val="00647A79"/>
    <w:rsid w:val="00651E00"/>
    <w:rsid w:val="0065255A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6BC4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5BE4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60DD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355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C81"/>
    <w:rsid w:val="007870AC"/>
    <w:rsid w:val="00790C65"/>
    <w:rsid w:val="00791623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DCB"/>
    <w:rsid w:val="0084105B"/>
    <w:rsid w:val="00841896"/>
    <w:rsid w:val="00841C4E"/>
    <w:rsid w:val="00842F7D"/>
    <w:rsid w:val="00843A34"/>
    <w:rsid w:val="008442D7"/>
    <w:rsid w:val="0084499D"/>
    <w:rsid w:val="00845F39"/>
    <w:rsid w:val="008466C5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A13"/>
    <w:rsid w:val="008B1418"/>
    <w:rsid w:val="008B296E"/>
    <w:rsid w:val="008B2A73"/>
    <w:rsid w:val="008B3D6A"/>
    <w:rsid w:val="008B40CD"/>
    <w:rsid w:val="008B4B81"/>
    <w:rsid w:val="008B5656"/>
    <w:rsid w:val="008B58EA"/>
    <w:rsid w:val="008B5A7B"/>
    <w:rsid w:val="008B6135"/>
    <w:rsid w:val="008B6873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3A23"/>
    <w:rsid w:val="008C51C1"/>
    <w:rsid w:val="008C524E"/>
    <w:rsid w:val="008C75FB"/>
    <w:rsid w:val="008D26B2"/>
    <w:rsid w:val="008D2E60"/>
    <w:rsid w:val="008D2F24"/>
    <w:rsid w:val="008D3278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725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090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D31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06A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2E5C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3894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3A0E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4C60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05DC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893"/>
    <w:rsid w:val="00B10B31"/>
    <w:rsid w:val="00B111E7"/>
    <w:rsid w:val="00B116E5"/>
    <w:rsid w:val="00B12792"/>
    <w:rsid w:val="00B13CEA"/>
    <w:rsid w:val="00B157B4"/>
    <w:rsid w:val="00B167EE"/>
    <w:rsid w:val="00B168E6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B24"/>
    <w:rsid w:val="00B30E1D"/>
    <w:rsid w:val="00B30F76"/>
    <w:rsid w:val="00B3133F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25F"/>
    <w:rsid w:val="00B71235"/>
    <w:rsid w:val="00B71C8B"/>
    <w:rsid w:val="00B71F7C"/>
    <w:rsid w:val="00B72301"/>
    <w:rsid w:val="00B72F32"/>
    <w:rsid w:val="00B738C8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2195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4A37"/>
    <w:rsid w:val="00BC72AA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7087"/>
    <w:rsid w:val="00BE08BD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2310"/>
    <w:rsid w:val="00C138CD"/>
    <w:rsid w:val="00C13AE3"/>
    <w:rsid w:val="00C1558C"/>
    <w:rsid w:val="00C16979"/>
    <w:rsid w:val="00C21724"/>
    <w:rsid w:val="00C217C1"/>
    <w:rsid w:val="00C23212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8BD"/>
    <w:rsid w:val="00D07AE3"/>
    <w:rsid w:val="00D10ECA"/>
    <w:rsid w:val="00D1127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4E7B"/>
    <w:rsid w:val="00D362D1"/>
    <w:rsid w:val="00D37A76"/>
    <w:rsid w:val="00D37D22"/>
    <w:rsid w:val="00D418E6"/>
    <w:rsid w:val="00D4300C"/>
    <w:rsid w:val="00D43A31"/>
    <w:rsid w:val="00D43C38"/>
    <w:rsid w:val="00D451AD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477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E3E"/>
    <w:rsid w:val="00E214A0"/>
    <w:rsid w:val="00E2150C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07C1"/>
    <w:rsid w:val="00E71B64"/>
    <w:rsid w:val="00E71F8C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8D4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6F37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31A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3776E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734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2858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67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B69"/>
    <w:rsid w:val="00FB5FD6"/>
    <w:rsid w:val="00FB707F"/>
    <w:rsid w:val="00FB7BE3"/>
    <w:rsid w:val="00FB7E07"/>
    <w:rsid w:val="00FC0AD2"/>
    <w:rsid w:val="00FC101D"/>
    <w:rsid w:val="00FC25A4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237D"/>
    <w:rsid w:val="00FF24A6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95667D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270EDF"/>
  </w:style>
  <w:style w:type="paragraph" w:styleId="Tekstprzypisukocowego">
    <w:name w:val="endnote text"/>
    <w:basedOn w:val="Normalny"/>
    <w:link w:val="TekstprzypisukocowegoZnak"/>
    <w:semiHidden/>
    <w:unhideWhenUsed/>
    <w:rsid w:val="00D62477"/>
    <w:pPr>
      <w:spacing w:before="0"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62477"/>
  </w:style>
  <w:style w:type="character" w:styleId="Odwoanieprzypisukocowego">
    <w:name w:val="endnote reference"/>
    <w:basedOn w:val="Domylnaczcionkaakapitu"/>
    <w:semiHidden/>
    <w:unhideWhenUsed/>
    <w:rsid w:val="00D62477"/>
    <w:rPr>
      <w:vertAlign w:val="superscript"/>
    </w:rPr>
  </w:style>
  <w:style w:type="paragraph" w:styleId="Poprawka">
    <w:name w:val="Revision"/>
    <w:hidden/>
    <w:uiPriority w:val="99"/>
    <w:semiHidden/>
    <w:rsid w:val="00D43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część 4  do SWZ_reklozer 2026.docx</dmsv2BaseFileName>
    <dmsv2BaseDisplayName xmlns="http://schemas.microsoft.com/sharepoint/v3">Załącznik nr 1.3 część 4  do SWZ_reklozer 2026</dmsv2BaseDisplayName>
    <dmsv2SWPP2ObjectNumber xmlns="http://schemas.microsoft.com/sharepoint/v3">POST/DYS/OLD/GZ/00604/2026                        </dmsv2SWPP2ObjectNumber>
    <dmsv2SWPP2SumMD5 xmlns="http://schemas.microsoft.com/sharepoint/v3">b125a50ec64b76764145321f47e0fa97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707621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24428953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PR4UJWENCY6Q-469649581-5868</_dlc_DocId>
    <_dlc_DocIdUrl xmlns="a19cb1c7-c5c7-46d4-85ae-d83685407bba">
      <Url>https://swpp2.dms.gkpge.pl/sites/42/_layouts/15/DocIdRedir.aspx?ID=PR4UJWENCY6Q-469649581-5868</Url>
      <Description>PR4UJWENCY6Q-469649581-5868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3DF3FE-4436-4D2A-A745-84E5B9663C0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72832E76-38AD-4D47-99EB-4E689AF0A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3F80A-0CE8-4420-9E34-9E890243E8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E4F894-21BB-42E1-A755-F03EB955CD6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0BC7918-F195-46D1-8E53-12EA436CDA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1413</Words>
  <Characters>10137</Characters>
  <Application>Microsoft Office Word</Application>
  <DocSecurity>0</DocSecurity>
  <Lines>84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15</cp:revision>
  <cp:lastPrinted>2011-10-20T15:55:00Z</cp:lastPrinted>
  <dcterms:created xsi:type="dcterms:W3CDTF">2025-03-03T08:26:00Z</dcterms:created>
  <dcterms:modified xsi:type="dcterms:W3CDTF">2026-02-24T12:59:00Z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_dlc_DocIdItemGuid">
    <vt:lpwstr>0c908e92-fa00-4882-90f6-d67c63441b37</vt:lpwstr>
  </property>
</Properties>
</file>